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A9807" w14:textId="77777777" w:rsidR="00D85B3E" w:rsidRPr="000547DD" w:rsidRDefault="00EA0C1A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5680" behindDoc="1" locked="0" layoutInCell="1" allowOverlap="1" wp14:anchorId="6A2DA3ED" wp14:editId="73F6B2AE">
            <wp:simplePos x="0" y="0"/>
            <wp:positionH relativeFrom="column">
              <wp:posOffset>3886200</wp:posOffset>
            </wp:positionH>
            <wp:positionV relativeFrom="paragraph">
              <wp:posOffset>-227965</wp:posOffset>
            </wp:positionV>
            <wp:extent cx="1752600" cy="1320800"/>
            <wp:effectExtent l="0" t="0" r="0" b="0"/>
            <wp:wrapNone/>
            <wp:docPr id="22" name="Picture 22" descr=":la catr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la catrin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3E" w:rsidRPr="000547DD">
        <w:rPr>
          <w:rFonts w:ascii="Arial" w:hAnsi="Arial" w:cs="Arial"/>
          <w:b/>
          <w:bCs/>
          <w:sz w:val="32"/>
          <w:szCs w:val="32"/>
        </w:rPr>
        <w:t>EL DIA DE LOS MUERTOS</w:t>
      </w:r>
    </w:p>
    <w:p w14:paraId="5E972D24" w14:textId="77777777" w:rsidR="00D2258C" w:rsidRPr="000547DD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0547DD">
        <w:rPr>
          <w:rFonts w:ascii="Arial" w:hAnsi="Arial" w:cs="Arial"/>
          <w:sz w:val="32"/>
          <w:szCs w:val="32"/>
        </w:rPr>
        <w:t> </w:t>
      </w:r>
    </w:p>
    <w:p w14:paraId="68ABADCB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0547DD">
        <w:rPr>
          <w:rFonts w:ascii="Arial" w:hAnsi="Arial" w:cs="Arial"/>
          <w:sz w:val="32"/>
          <w:szCs w:val="32"/>
        </w:rPr>
        <w:t> </w:t>
      </w:r>
      <w:r w:rsidRPr="00720E51">
        <w:rPr>
          <w:rFonts w:ascii="Arial" w:hAnsi="Arial" w:cs="Arial"/>
          <w:b/>
          <w:bCs/>
          <w:sz w:val="32"/>
          <w:szCs w:val="32"/>
        </w:rPr>
        <w:t>INTRODUCCIÓN</w:t>
      </w:r>
    </w:p>
    <w:p w14:paraId="1D373E48" w14:textId="77777777" w:rsidR="00D2258C" w:rsidRPr="000547DD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6B5D1B75" w14:textId="13D260AC" w:rsidR="00D2258C" w:rsidRPr="00E32C6D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720E51">
        <w:rPr>
          <w:rFonts w:ascii="Arial" w:hAnsi="Arial" w:cs="Arial"/>
          <w:sz w:val="32"/>
          <w:szCs w:val="32"/>
        </w:rPr>
        <w:t>¿</w:t>
      </w:r>
      <w:r w:rsidRPr="00E32C6D">
        <w:rPr>
          <w:rFonts w:ascii="Arial" w:hAnsi="Arial" w:cs="Arial"/>
          <w:sz w:val="32"/>
          <w:szCs w:val="32"/>
        </w:rPr>
        <w:t>Sabes qué es el Día de los Muertos? Es una típica tradición</w:t>
      </w:r>
      <w:r w:rsidR="001B1055" w:rsidRPr="00E32C6D">
        <w:rPr>
          <w:rFonts w:ascii="Arial" w:hAnsi="Arial" w:cs="Arial"/>
          <w:sz w:val="32"/>
          <w:szCs w:val="32"/>
        </w:rPr>
        <w:t xml:space="preserve"> popular de Méx</w:t>
      </w:r>
      <w:r w:rsidRPr="00E32C6D">
        <w:rPr>
          <w:rFonts w:ascii="Arial" w:hAnsi="Arial" w:cs="Arial"/>
          <w:sz w:val="32"/>
          <w:szCs w:val="32"/>
        </w:rPr>
        <w:t>ico y otros países latinos.</w:t>
      </w:r>
    </w:p>
    <w:p w14:paraId="6DF34665" w14:textId="77777777" w:rsidR="00D2258C" w:rsidRPr="00E32C6D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E32C6D">
        <w:rPr>
          <w:rFonts w:ascii="Arial" w:hAnsi="Arial" w:cs="Arial"/>
          <w:sz w:val="32"/>
          <w:szCs w:val="32"/>
        </w:rPr>
        <w:t xml:space="preserve">En el recorrido que vas a hacer por esta </w:t>
      </w:r>
      <w:proofErr w:type="spellStart"/>
      <w:r w:rsidRPr="00E32C6D">
        <w:rPr>
          <w:rFonts w:ascii="Arial" w:hAnsi="Arial" w:cs="Arial"/>
          <w:i/>
          <w:iCs/>
          <w:sz w:val="32"/>
          <w:szCs w:val="32"/>
        </w:rPr>
        <w:t>WebQuest</w:t>
      </w:r>
      <w:proofErr w:type="spellEnd"/>
      <w:r w:rsidRPr="00E32C6D">
        <w:rPr>
          <w:rFonts w:ascii="Arial" w:hAnsi="Arial" w:cs="Arial"/>
          <w:i/>
          <w:iCs/>
          <w:sz w:val="32"/>
          <w:szCs w:val="32"/>
        </w:rPr>
        <w:t xml:space="preserve"> </w:t>
      </w:r>
      <w:r w:rsidRPr="00E32C6D">
        <w:rPr>
          <w:rFonts w:ascii="Arial" w:hAnsi="Arial" w:cs="Arial"/>
          <w:sz w:val="32"/>
          <w:szCs w:val="32"/>
        </w:rPr>
        <w:t>aprenderás sobre esta celebración y su significado.  Vas a entender las semejanzas y las diferencias entre esta tradición y la de Halloween. Encontrarás información sobre las ceremonias, los símbolos, como el papel picado, y la comida típica. Y al final, podrás hacer tu propio altar a un ser querido y escribirle una calavera al estilo de José Guadalupe Posadas.</w:t>
      </w:r>
    </w:p>
    <w:p w14:paraId="49267E52" w14:textId="77777777" w:rsidR="00D2258C" w:rsidRPr="000547DD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64C8DB2A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  <w:r w:rsidRPr="00720E51">
        <w:rPr>
          <w:rFonts w:ascii="Arial" w:hAnsi="Arial" w:cs="Arial"/>
          <w:b/>
          <w:bCs/>
          <w:sz w:val="32"/>
          <w:szCs w:val="32"/>
          <w:lang w:val="en-US"/>
        </w:rPr>
        <w:t>OBJETIVOS</w:t>
      </w:r>
    </w:p>
    <w:p w14:paraId="088CD020" w14:textId="77777777" w:rsidR="00D2258C" w:rsidRPr="00BF7C23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1D190463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Arial" w:hAnsi="Arial" w:cs="Arial"/>
          <w:sz w:val="32"/>
          <w:szCs w:val="32"/>
          <w:lang w:val="sk-SK"/>
        </w:rPr>
        <w:t>Los objetivos de estas actividades web son los siguientes:</w:t>
      </w:r>
    </w:p>
    <w:p w14:paraId="63CA1C9C" w14:textId="14F44999" w:rsidR="00D2258C" w:rsidRPr="00720E51" w:rsidRDefault="00720E51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  <w:lang w:val="sk-SK"/>
        </w:rPr>
      </w:pPr>
      <w:r>
        <w:rPr>
          <w:rFonts w:ascii="Arial" w:hAnsi="Arial" w:cs="Arial"/>
          <w:sz w:val="32"/>
          <w:szCs w:val="32"/>
          <w:lang w:val="sk-SK"/>
        </w:rPr>
        <w:t>En grupos de 2 o tres</w:t>
      </w:r>
      <w:r w:rsidR="00D2258C" w:rsidRPr="00720E51">
        <w:rPr>
          <w:rFonts w:ascii="Arial" w:hAnsi="Arial" w:cs="Arial"/>
          <w:sz w:val="32"/>
          <w:szCs w:val="32"/>
          <w:lang w:val="sk-SK"/>
        </w:rPr>
        <w:t>, los estudiantes van a:</w:t>
      </w:r>
    </w:p>
    <w:p w14:paraId="5BB873EC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ind w:left="960" w:hanging="480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Symbol" w:hAnsi="Symbol" w:cs="Symbol"/>
          <w:sz w:val="32"/>
          <w:szCs w:val="32"/>
          <w:lang w:val="sk-SK"/>
        </w:rPr>
        <w:t></w:t>
      </w:r>
      <w:r w:rsidRPr="00720E51">
        <w:rPr>
          <w:sz w:val="18"/>
          <w:szCs w:val="18"/>
          <w:lang w:val="sk-SK"/>
        </w:rPr>
        <w:t xml:space="preserve">        </w:t>
      </w:r>
      <w:r w:rsidRPr="00720E51">
        <w:rPr>
          <w:rFonts w:ascii="Arial" w:hAnsi="Arial" w:cs="Arial"/>
          <w:sz w:val="32"/>
          <w:szCs w:val="32"/>
          <w:lang w:val="sk-SK"/>
        </w:rPr>
        <w:t>navegar por la Internet y investigar por la red en sitios para encontrar información cultural sobre el Día de los Muertos</w:t>
      </w:r>
    </w:p>
    <w:p w14:paraId="4E440A1D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ind w:left="960" w:hanging="480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Symbol" w:hAnsi="Symbol" w:cs="Symbol"/>
          <w:sz w:val="32"/>
          <w:szCs w:val="32"/>
          <w:lang w:val="sk-SK"/>
        </w:rPr>
        <w:t></w:t>
      </w:r>
      <w:r w:rsidRPr="00720E51">
        <w:rPr>
          <w:sz w:val="18"/>
          <w:szCs w:val="18"/>
          <w:lang w:val="sk-SK"/>
        </w:rPr>
        <w:t xml:space="preserve">        </w:t>
      </w:r>
      <w:r w:rsidRPr="00720E51">
        <w:rPr>
          <w:rFonts w:ascii="Arial" w:hAnsi="Arial" w:cs="Arial"/>
          <w:sz w:val="32"/>
          <w:szCs w:val="32"/>
          <w:lang w:val="sk-SK"/>
        </w:rPr>
        <w:t>aprender sobre las costumbres populares e historia en los países hispanos</w:t>
      </w:r>
    </w:p>
    <w:p w14:paraId="2344CB29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ind w:left="960" w:hanging="480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Symbol" w:hAnsi="Symbol" w:cs="Symbol"/>
          <w:sz w:val="32"/>
          <w:szCs w:val="32"/>
          <w:lang w:val="sk-SK"/>
        </w:rPr>
        <w:t></w:t>
      </w:r>
      <w:r w:rsidRPr="00720E51">
        <w:rPr>
          <w:sz w:val="18"/>
          <w:szCs w:val="18"/>
          <w:lang w:val="sk-SK"/>
        </w:rPr>
        <w:t xml:space="preserve">        </w:t>
      </w:r>
      <w:r w:rsidRPr="00720E51">
        <w:rPr>
          <w:rFonts w:ascii="Arial" w:hAnsi="Arial" w:cs="Arial"/>
          <w:sz w:val="32"/>
          <w:szCs w:val="32"/>
          <w:lang w:val="sk-SK"/>
        </w:rPr>
        <w:t>describir las ceremonias, celebraciones y comida del Día de los Muertos</w:t>
      </w:r>
    </w:p>
    <w:p w14:paraId="2132A875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ind w:left="960" w:hanging="480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Symbol" w:hAnsi="Symbol" w:cs="Symbol"/>
          <w:sz w:val="32"/>
          <w:szCs w:val="32"/>
          <w:lang w:val="sk-SK"/>
        </w:rPr>
        <w:t></w:t>
      </w:r>
      <w:r w:rsidRPr="00720E51">
        <w:rPr>
          <w:sz w:val="18"/>
          <w:szCs w:val="18"/>
          <w:lang w:val="sk-SK"/>
        </w:rPr>
        <w:t xml:space="preserve">        </w:t>
      </w:r>
      <w:r w:rsidRPr="00720E51">
        <w:rPr>
          <w:rFonts w:ascii="Arial" w:hAnsi="Arial" w:cs="Arial"/>
          <w:sz w:val="32"/>
          <w:szCs w:val="32"/>
          <w:lang w:val="sk-SK"/>
        </w:rPr>
        <w:t>hacer su propio altar a un ser querido</w:t>
      </w:r>
    </w:p>
    <w:p w14:paraId="2F754BB3" w14:textId="071A0DCC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ind w:left="960" w:hanging="480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Symbol" w:hAnsi="Symbol" w:cs="Symbol"/>
          <w:sz w:val="32"/>
          <w:szCs w:val="32"/>
          <w:lang w:val="sk-SK"/>
        </w:rPr>
        <w:lastRenderedPageBreak/>
        <w:t></w:t>
      </w:r>
      <w:r w:rsidRPr="00720E51">
        <w:rPr>
          <w:sz w:val="18"/>
          <w:szCs w:val="18"/>
          <w:lang w:val="sk-SK"/>
        </w:rPr>
        <w:t xml:space="preserve">        </w:t>
      </w:r>
      <w:r w:rsidRPr="00720E51">
        <w:rPr>
          <w:rFonts w:ascii="Arial" w:hAnsi="Arial" w:cs="Arial"/>
          <w:sz w:val="32"/>
          <w:szCs w:val="32"/>
          <w:lang w:val="sk-SK"/>
        </w:rPr>
        <w:t>escribir una calavera sobr</w:t>
      </w:r>
      <w:r w:rsidR="00720E51">
        <w:rPr>
          <w:rFonts w:ascii="Arial" w:hAnsi="Arial" w:cs="Arial"/>
          <w:sz w:val="32"/>
          <w:szCs w:val="32"/>
          <w:lang w:val="sk-SK"/>
        </w:rPr>
        <w:t>e un personaje famoso o un obje</w:t>
      </w:r>
      <w:r w:rsidRPr="00720E51">
        <w:rPr>
          <w:rFonts w:ascii="Arial" w:hAnsi="Arial" w:cs="Arial"/>
          <w:sz w:val="32"/>
          <w:szCs w:val="32"/>
          <w:lang w:val="sk-SK"/>
        </w:rPr>
        <w:t>to de la cultura popular</w:t>
      </w:r>
    </w:p>
    <w:p w14:paraId="29B0D6B0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ind w:left="960" w:hanging="480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Symbol" w:hAnsi="Symbol" w:cs="Symbol"/>
          <w:sz w:val="32"/>
          <w:szCs w:val="32"/>
          <w:lang w:val="sk-SK"/>
        </w:rPr>
        <w:t></w:t>
      </w:r>
      <w:r w:rsidRPr="00720E51">
        <w:rPr>
          <w:sz w:val="18"/>
          <w:szCs w:val="18"/>
          <w:lang w:val="sk-SK"/>
        </w:rPr>
        <w:t xml:space="preserve">        </w:t>
      </w:r>
      <w:r w:rsidRPr="00720E51">
        <w:rPr>
          <w:rFonts w:ascii="Arial" w:hAnsi="Arial" w:cs="Arial"/>
          <w:sz w:val="32"/>
          <w:szCs w:val="32"/>
          <w:lang w:val="sk-SK"/>
        </w:rPr>
        <w:t>reflexionar sobre el significado del Día de los Muertos</w:t>
      </w:r>
    </w:p>
    <w:p w14:paraId="0028EC64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ind w:left="960" w:hanging="480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Symbol" w:hAnsi="Symbol" w:cs="Symbol"/>
          <w:sz w:val="32"/>
          <w:szCs w:val="32"/>
          <w:lang w:val="sk-SK"/>
        </w:rPr>
        <w:t></w:t>
      </w:r>
      <w:r w:rsidRPr="00720E51">
        <w:rPr>
          <w:sz w:val="18"/>
          <w:szCs w:val="18"/>
          <w:lang w:val="sk-SK"/>
        </w:rPr>
        <w:t xml:space="preserve">        </w:t>
      </w:r>
      <w:r w:rsidRPr="00720E51">
        <w:rPr>
          <w:rFonts w:ascii="Arial" w:hAnsi="Arial" w:cs="Arial"/>
          <w:sz w:val="32"/>
          <w:szCs w:val="32"/>
          <w:lang w:val="sk-SK"/>
        </w:rPr>
        <w:t>reflexionar sobre las diferencias culturales entre el Día de los Muertos y de Halloween</w:t>
      </w:r>
    </w:p>
    <w:p w14:paraId="3D01729F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ind w:left="960" w:hanging="480"/>
        <w:rPr>
          <w:rFonts w:ascii="Arial" w:hAnsi="Arial" w:cs="Arial"/>
          <w:sz w:val="32"/>
          <w:szCs w:val="32"/>
          <w:lang w:val="sk-SK"/>
        </w:rPr>
      </w:pPr>
      <w:r w:rsidRPr="00720E51">
        <w:rPr>
          <w:rFonts w:ascii="Symbol" w:hAnsi="Symbol" w:cs="Symbol"/>
          <w:sz w:val="32"/>
          <w:szCs w:val="32"/>
          <w:lang w:val="sk-SK"/>
        </w:rPr>
        <w:t></w:t>
      </w:r>
      <w:r w:rsidRPr="00720E51">
        <w:rPr>
          <w:sz w:val="18"/>
          <w:szCs w:val="18"/>
          <w:lang w:val="sk-SK"/>
        </w:rPr>
        <w:t xml:space="preserve">        </w:t>
      </w:r>
      <w:r w:rsidRPr="00720E51">
        <w:rPr>
          <w:rFonts w:ascii="Arial" w:hAnsi="Arial" w:cs="Arial"/>
          <w:sz w:val="32"/>
          <w:szCs w:val="32"/>
          <w:lang w:val="sk-SK"/>
        </w:rPr>
        <w:t>presentar sus conclusiones de la investigación a la clase</w:t>
      </w:r>
    </w:p>
    <w:p w14:paraId="7B9723BD" w14:textId="77777777" w:rsidR="00D2258C" w:rsidRPr="00720E51" w:rsidRDefault="00EA0C1A" w:rsidP="00720E51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sz w:val="32"/>
          <w:szCs w:val="32"/>
          <w:lang w:val="en-US"/>
        </w:rPr>
      </w:pPr>
      <w:r w:rsidRPr="00720E51">
        <w:rPr>
          <w:rFonts w:ascii="Arial" w:hAnsi="Arial" w:cs="Arial"/>
          <w:b/>
          <w:bCs/>
          <w:noProof/>
          <w:sz w:val="38"/>
          <w:szCs w:val="38"/>
          <w:lang w:val="en-US"/>
        </w:rPr>
        <w:drawing>
          <wp:anchor distT="0" distB="0" distL="114300" distR="114300" simplePos="0" relativeHeight="251658752" behindDoc="1" locked="0" layoutInCell="1" allowOverlap="1" wp14:anchorId="5A31B984" wp14:editId="40A6E3FB">
            <wp:simplePos x="0" y="0"/>
            <wp:positionH relativeFrom="column">
              <wp:posOffset>4114800</wp:posOffset>
            </wp:positionH>
            <wp:positionV relativeFrom="paragraph">
              <wp:posOffset>635</wp:posOffset>
            </wp:positionV>
            <wp:extent cx="952500" cy="1168400"/>
            <wp:effectExtent l="0" t="0" r="12700" b="0"/>
            <wp:wrapNone/>
            <wp:docPr id="21" name="Picture 21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0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8C" w:rsidRPr="00720E51">
        <w:rPr>
          <w:rFonts w:ascii="Arial" w:hAnsi="Arial" w:cs="Arial"/>
          <w:b/>
          <w:bCs/>
          <w:sz w:val="38"/>
          <w:szCs w:val="38"/>
          <w:lang w:val="en-US"/>
        </w:rPr>
        <w:t>TAREA</w:t>
      </w:r>
    </w:p>
    <w:p w14:paraId="7042FA0D" w14:textId="77777777" w:rsidR="00D2258C" w:rsidRPr="00652CAD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547FB03E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bCs/>
          <w:color w:val="001CF6"/>
          <w:sz w:val="32"/>
          <w:szCs w:val="32"/>
        </w:rPr>
      </w:pPr>
    </w:p>
    <w:p w14:paraId="41992D8A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bCs/>
          <w:color w:val="001CF6"/>
          <w:sz w:val="32"/>
          <w:szCs w:val="32"/>
        </w:rPr>
      </w:pPr>
    </w:p>
    <w:p w14:paraId="2C74DA01" w14:textId="35E33F85" w:rsidR="00D2258C" w:rsidRPr="00720E51" w:rsidRDefault="00D2258C" w:rsidP="005A706C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sz w:val="32"/>
          <w:szCs w:val="32"/>
        </w:rPr>
      </w:pPr>
      <w:r w:rsidRPr="00720E51">
        <w:rPr>
          <w:rFonts w:ascii="Arial" w:hAnsi="Arial" w:cs="Arial"/>
          <w:b/>
          <w:bCs/>
          <w:sz w:val="32"/>
          <w:szCs w:val="32"/>
        </w:rPr>
        <w:t xml:space="preserve">EN GRUPO: Van a investigar en la red sobre esta celebración y su significado, encontrarán </w:t>
      </w:r>
      <w:r w:rsidRPr="00720E51">
        <w:rPr>
          <w:rFonts w:ascii="Arial" w:hAnsi="Arial" w:cs="Arial"/>
          <w:b/>
          <w:sz w:val="32"/>
          <w:szCs w:val="32"/>
        </w:rPr>
        <w:t xml:space="preserve">información sobre las ceremonias, los símbolos, como el papel picado, y la comida típica. Y al final, podrán hacer su propio altar a un ser querido y escribir una </w:t>
      </w:r>
      <w:hyperlink r:id="rId10" w:anchor="http://www.calaveras-literarias.com/seccion/calaveras-para-maestros/" w:history="1">
        <w:r w:rsidRPr="00720E51">
          <w:rPr>
            <w:rStyle w:val="Hyperlink"/>
            <w:rFonts w:ascii="Arial" w:hAnsi="Arial" w:cs="Arial"/>
            <w:b/>
            <w:color w:val="auto"/>
            <w:sz w:val="32"/>
            <w:szCs w:val="32"/>
          </w:rPr>
          <w:t>calavera</w:t>
        </w:r>
      </w:hyperlink>
      <w:r w:rsidRPr="00720E51">
        <w:rPr>
          <w:rFonts w:ascii="Arial" w:hAnsi="Arial" w:cs="Arial"/>
          <w:b/>
          <w:sz w:val="32"/>
          <w:szCs w:val="32"/>
        </w:rPr>
        <w:t xml:space="preserve"> al estilo de José Guadalupe Posadas.</w:t>
      </w:r>
      <w:r w:rsidR="00881BF9" w:rsidRPr="00720E51">
        <w:rPr>
          <w:rFonts w:ascii="Arial" w:hAnsi="Arial" w:cs="Arial"/>
          <w:b/>
          <w:sz w:val="32"/>
          <w:szCs w:val="32"/>
        </w:rPr>
        <w:t xml:space="preserve"> Sigue este sitio:</w:t>
      </w:r>
    </w:p>
    <w:p w14:paraId="5F97A797" w14:textId="64B81908" w:rsidR="00881BF9" w:rsidRPr="00881BF9" w:rsidRDefault="005A706C" w:rsidP="00881BF9">
      <w:pPr>
        <w:pStyle w:val="ListParagraph"/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http://www.calaveras-</w:t>
      </w:r>
      <w:r w:rsidR="00881BF9" w:rsidRPr="00881BF9">
        <w:rPr>
          <w:rFonts w:ascii="Arial" w:hAnsi="Arial" w:cs="Arial"/>
          <w:b/>
          <w:sz w:val="32"/>
          <w:szCs w:val="32"/>
        </w:rPr>
        <w:t>literarias.com/seccion/calaveras-para-maestros/</w:t>
      </w:r>
    </w:p>
    <w:p w14:paraId="19DC2E29" w14:textId="48CEA4EB" w:rsidR="00D2258C" w:rsidRPr="00720E51" w:rsidRDefault="00720E51" w:rsidP="005A706C">
      <w:pPr>
        <w:widowControl w:val="0"/>
        <w:autoSpaceDE w:val="0"/>
        <w:autoSpaceDN w:val="0"/>
        <w:adjustRightInd w:val="0"/>
        <w:spacing w:line="360" w:lineRule="atLeast"/>
        <w:ind w:left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color w:val="9F4088"/>
          <w:sz w:val="32"/>
          <w:szCs w:val="32"/>
          <w:lang w:val="en-US"/>
        </w:rPr>
        <w:drawing>
          <wp:anchor distT="0" distB="0" distL="114300" distR="114300" simplePos="0" relativeHeight="251659776" behindDoc="0" locked="0" layoutInCell="1" allowOverlap="1" wp14:anchorId="5D84E4A8" wp14:editId="3A999986">
            <wp:simplePos x="0" y="0"/>
            <wp:positionH relativeFrom="column">
              <wp:posOffset>2057400</wp:posOffset>
            </wp:positionH>
            <wp:positionV relativeFrom="paragraph">
              <wp:posOffset>885825</wp:posOffset>
            </wp:positionV>
            <wp:extent cx="952500" cy="1333500"/>
            <wp:effectExtent l="0" t="0" r="12700" b="12700"/>
            <wp:wrapNone/>
            <wp:docPr id="20" name="Picture 20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06C" w:rsidRPr="00720E51">
        <w:rPr>
          <w:rFonts w:ascii="Arial" w:hAnsi="Arial" w:cs="Arial"/>
          <w:b/>
          <w:bCs/>
          <w:sz w:val="32"/>
          <w:szCs w:val="32"/>
        </w:rPr>
        <w:t xml:space="preserve">2. </w:t>
      </w:r>
      <w:r w:rsidR="00D2258C" w:rsidRPr="00720E51">
        <w:rPr>
          <w:rFonts w:ascii="Arial" w:hAnsi="Arial" w:cs="Arial"/>
          <w:b/>
          <w:bCs/>
          <w:sz w:val="32"/>
          <w:szCs w:val="32"/>
        </w:rPr>
        <w:t>EN GRUPO:   Van a hacer una presentación a la clase leyendo su calavera, presentando su altar, compartiendo</w:t>
      </w:r>
      <w:r w:rsidR="006773F3" w:rsidRPr="00720E51">
        <w:rPr>
          <w:rFonts w:ascii="Arial" w:hAnsi="Arial" w:cs="Arial"/>
          <w:b/>
          <w:bCs/>
          <w:sz w:val="32"/>
          <w:szCs w:val="32"/>
        </w:rPr>
        <w:t xml:space="preserve"> </w:t>
      </w:r>
      <w:r w:rsidR="00D2258C" w:rsidRPr="00720E51">
        <w:rPr>
          <w:rFonts w:ascii="Arial" w:hAnsi="Arial" w:cs="Arial"/>
          <w:b/>
          <w:bCs/>
          <w:sz w:val="32"/>
          <w:szCs w:val="32"/>
        </w:rPr>
        <w:t>y explicando sus conclusiones sobre este tema.</w:t>
      </w:r>
    </w:p>
    <w:p w14:paraId="2EE38D8C" w14:textId="777E7154" w:rsidR="00D2258C" w:rsidRPr="00CE0C45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2FDEC93A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color w:val="001CF6"/>
          <w:sz w:val="32"/>
          <w:szCs w:val="32"/>
        </w:rPr>
      </w:pPr>
    </w:p>
    <w:p w14:paraId="6E2987BD" w14:textId="77777777" w:rsidR="006773F3" w:rsidRDefault="006773F3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color w:val="001CF6"/>
          <w:sz w:val="32"/>
          <w:szCs w:val="32"/>
        </w:rPr>
      </w:pPr>
    </w:p>
    <w:p w14:paraId="4A494FB3" w14:textId="77777777" w:rsidR="006773F3" w:rsidRDefault="006773F3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color w:val="001CF6"/>
          <w:sz w:val="32"/>
          <w:szCs w:val="32"/>
        </w:rPr>
      </w:pPr>
    </w:p>
    <w:p w14:paraId="10DA8247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color w:val="001CF6"/>
          <w:sz w:val="32"/>
          <w:szCs w:val="32"/>
        </w:rPr>
      </w:pPr>
    </w:p>
    <w:p w14:paraId="29C486DB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  <w:lang w:val="en-US"/>
        </w:rPr>
      </w:pPr>
      <w:r w:rsidRPr="00720E51">
        <w:rPr>
          <w:rFonts w:ascii="Arial" w:hAnsi="Arial" w:cs="Arial"/>
          <w:b/>
          <w:bCs/>
          <w:sz w:val="32"/>
          <w:szCs w:val="32"/>
          <w:lang w:val="en-US"/>
        </w:rPr>
        <w:t>1. PARA EMPEZAR: ANTES DE NAVEGAR</w:t>
      </w:r>
    </w:p>
    <w:p w14:paraId="737647B6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65F16DE9" w14:textId="4DF12FB0" w:rsidR="00D2258C" w:rsidRPr="00720E51" w:rsidRDefault="00CF3FF3" w:rsidP="00D2258C">
      <w:pPr>
        <w:pStyle w:val="ListParagraph"/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hyperlink r:id="rId12" w:history="1">
        <w:r w:rsidRPr="00720E51">
          <w:rPr>
            <w:rStyle w:val="Hyperlink"/>
            <w:rFonts w:ascii="Arial" w:hAnsi="Arial" w:cs="Arial"/>
            <w:color w:val="auto"/>
            <w:sz w:val="32"/>
            <w:szCs w:val="32"/>
          </w:rPr>
          <w:t>Toma la prueba para ver qué sabes ya del Día de los Muertos.</w:t>
        </w:r>
      </w:hyperlink>
    </w:p>
    <w:p w14:paraId="38BF5000" w14:textId="7D6A9699" w:rsidR="00CF3FF3" w:rsidRDefault="00CF3FF3" w:rsidP="00D2258C">
      <w:pPr>
        <w:pStyle w:val="ListParagraph"/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hyperlink r:id="rId13" w:history="1">
        <w:r w:rsidRPr="009E1CBD">
          <w:rPr>
            <w:rStyle w:val="Hyperlink"/>
            <w:rFonts w:ascii="Arial" w:hAnsi="Arial" w:cs="Arial"/>
            <w:sz w:val="32"/>
            <w:szCs w:val="32"/>
          </w:rPr>
          <w:t>http://www.surveymonkey.com/s/Z65HCW3</w:t>
        </w:r>
      </w:hyperlink>
    </w:p>
    <w:p w14:paraId="4E2CA8A4" w14:textId="77777777" w:rsidR="00CF3FF3" w:rsidRDefault="00CF3FF3" w:rsidP="00D2258C">
      <w:pPr>
        <w:pStyle w:val="ListParagraph"/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7A127A7A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  <w:lang w:val="en-US"/>
        </w:rPr>
      </w:pPr>
      <w:r w:rsidRPr="00720E51">
        <w:rPr>
          <w:rFonts w:ascii="Arial" w:hAnsi="Arial" w:cs="Arial"/>
          <w:b/>
          <w:bCs/>
          <w:sz w:val="32"/>
          <w:szCs w:val="32"/>
          <w:lang w:val="en-US"/>
        </w:rPr>
        <w:t>2. BUSQUEDA DE INFORMACIÓN (PREGUNTAS DE COMPRENSIÓN)</w:t>
      </w:r>
    </w:p>
    <w:p w14:paraId="31F19DAC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D3A92FF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Usando los siguientes sitios, contesta las siguientes preguntas:</w:t>
      </w:r>
    </w:p>
    <w:p w14:paraId="6B260D5C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2DDB82A0" w14:textId="77777777" w:rsidR="00D2258C" w:rsidRDefault="001B1055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hyperlink r:id="rId14" w:history="1">
        <w:r w:rsidR="00D2258C" w:rsidRPr="00413ED2">
          <w:rPr>
            <w:rStyle w:val="Hyperlink"/>
            <w:rFonts w:ascii="Arial" w:hAnsi="Arial" w:cs="Arial"/>
            <w:sz w:val="32"/>
            <w:szCs w:val="32"/>
          </w:rPr>
          <w:t>Artículo #1</w:t>
        </w:r>
      </w:hyperlink>
    </w:p>
    <w:p w14:paraId="592F05DF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51AA329D" w14:textId="61977B86" w:rsidR="00D2258C" w:rsidRDefault="006A4D67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hyperlink r:id="rId15" w:history="1">
        <w:r w:rsidRPr="006A4D67">
          <w:rPr>
            <w:rStyle w:val="Hyperlink"/>
            <w:rFonts w:ascii="Arial" w:hAnsi="Arial" w:cs="Arial"/>
            <w:sz w:val="32"/>
            <w:szCs w:val="32"/>
          </w:rPr>
          <w:t>Artículo #2</w:t>
        </w:r>
      </w:hyperlink>
    </w:p>
    <w:p w14:paraId="0B6ABD4B" w14:textId="77777777" w:rsidR="006A4D67" w:rsidRDefault="006A4D67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0964A39B" w14:textId="15E75C66" w:rsidR="00D2258C" w:rsidRDefault="006A4D67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hyperlink r:id="rId16" w:anchor="http://www.azcentral.com/ent/dead/gloss" w:history="1">
        <w:r w:rsidR="00D2258C" w:rsidRPr="006A4D67">
          <w:rPr>
            <w:rStyle w:val="Hyperlink"/>
            <w:rFonts w:ascii="Arial" w:hAnsi="Arial" w:cs="Arial"/>
            <w:sz w:val="32"/>
            <w:szCs w:val="32"/>
          </w:rPr>
          <w:t>Vocabulario en inglés</w:t>
        </w:r>
      </w:hyperlink>
      <w:r w:rsidR="00D2258C">
        <w:rPr>
          <w:rFonts w:ascii="Arial" w:hAnsi="Arial" w:cs="Arial"/>
          <w:sz w:val="32"/>
          <w:szCs w:val="32"/>
        </w:rPr>
        <w:t xml:space="preserve"> </w:t>
      </w:r>
    </w:p>
    <w:p w14:paraId="74E51A5E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43176AC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48A254F6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C81106">
        <w:rPr>
          <w:rFonts w:ascii="Arial" w:hAnsi="Arial" w:cs="Arial"/>
          <w:sz w:val="32"/>
          <w:szCs w:val="32"/>
        </w:rPr>
        <w:t>1. ¿Qué significa “el Día de los Muertos”?</w:t>
      </w:r>
    </w:p>
    <w:p w14:paraId="16A24F37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6BC5AF65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9E69B4C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C81106">
        <w:rPr>
          <w:rFonts w:ascii="Arial" w:hAnsi="Arial" w:cs="Arial"/>
          <w:sz w:val="32"/>
          <w:szCs w:val="32"/>
        </w:rPr>
        <w:t>2. ¿Dónde se celebra “el Día de los Muertos”?</w:t>
      </w:r>
    </w:p>
    <w:p w14:paraId="3EE071C6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4379977D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C81106">
        <w:rPr>
          <w:rFonts w:ascii="Arial" w:hAnsi="Arial" w:cs="Arial"/>
          <w:sz w:val="32"/>
          <w:szCs w:val="32"/>
        </w:rPr>
        <w:t>3. ¿Cuándo se celebra “el Día de los Muertos”?</w:t>
      </w:r>
    </w:p>
    <w:p w14:paraId="2AB57918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0EF349AA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C81106">
        <w:rPr>
          <w:rFonts w:ascii="Arial" w:hAnsi="Arial" w:cs="Arial"/>
          <w:sz w:val="32"/>
          <w:szCs w:val="32"/>
        </w:rPr>
        <w:t>4. ¿Cómo se celebra “el Día de los Muertos”?</w:t>
      </w:r>
    </w:p>
    <w:p w14:paraId="265DBE39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755764C6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C81106">
        <w:rPr>
          <w:rFonts w:ascii="Arial" w:hAnsi="Arial" w:cs="Arial"/>
          <w:sz w:val="32"/>
          <w:szCs w:val="32"/>
        </w:rPr>
        <w:t>5. ¿Por qué se celebra “el Día de los Muertos”?</w:t>
      </w:r>
    </w:p>
    <w:p w14:paraId="34C1F87E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1066B74B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C81106">
        <w:rPr>
          <w:rFonts w:ascii="Arial" w:hAnsi="Arial" w:cs="Arial"/>
          <w:sz w:val="32"/>
          <w:szCs w:val="32"/>
        </w:rPr>
        <w:t>6. ¿Qué dos culturas o religiones influencian  el origen del “Día de los Muertos”? ¿Cómo?</w:t>
      </w:r>
    </w:p>
    <w:p w14:paraId="4F927097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</w:t>
      </w:r>
      <w:r w:rsidRPr="00C81106">
        <w:rPr>
          <w:rFonts w:ascii="Arial" w:hAnsi="Arial" w:cs="Arial"/>
          <w:sz w:val="32"/>
          <w:szCs w:val="32"/>
        </w:rPr>
        <w:t xml:space="preserve">. ¿Qué es el </w:t>
      </w:r>
      <w:r w:rsidRPr="00C81106">
        <w:rPr>
          <w:rFonts w:ascii="Arial" w:hAnsi="Arial" w:cs="Arial"/>
          <w:b/>
          <w:bCs/>
          <w:sz w:val="32"/>
          <w:szCs w:val="32"/>
        </w:rPr>
        <w:t>altar</w:t>
      </w:r>
      <w:r w:rsidRPr="00C81106">
        <w:rPr>
          <w:rFonts w:ascii="Arial" w:hAnsi="Arial" w:cs="Arial"/>
          <w:sz w:val="32"/>
          <w:szCs w:val="32"/>
        </w:rPr>
        <w:t xml:space="preserve"> y para quién es? ¿Dónde se hace o pone el altar?  ¿Qué cosas u objetos se ponen en un altar? Escribe una lista con breves descripciones.</w:t>
      </w:r>
    </w:p>
    <w:p w14:paraId="3FF64179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653A9905" w14:textId="43AD52A6" w:rsidR="00D2258C" w:rsidRPr="00C81106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C81106">
        <w:rPr>
          <w:rFonts w:ascii="Arial" w:hAnsi="Arial" w:cs="Arial"/>
          <w:sz w:val="32"/>
          <w:szCs w:val="32"/>
        </w:rPr>
        <w:t xml:space="preserve">8. ¿Qué es una </w:t>
      </w:r>
      <w:r w:rsidR="00294816">
        <w:rPr>
          <w:rFonts w:ascii="Arial" w:hAnsi="Arial" w:cs="Arial"/>
          <w:b/>
          <w:bCs/>
          <w:i/>
          <w:iCs/>
          <w:sz w:val="32"/>
          <w:szCs w:val="32"/>
        </w:rPr>
        <w:t>calaca</w:t>
      </w:r>
      <w:r w:rsidRPr="00C81106">
        <w:rPr>
          <w:rFonts w:ascii="Arial" w:hAnsi="Arial" w:cs="Arial"/>
          <w:sz w:val="32"/>
          <w:szCs w:val="32"/>
        </w:rPr>
        <w:t>? ¿Qué representan?</w:t>
      </w:r>
    </w:p>
    <w:p w14:paraId="140D3B65" w14:textId="77777777" w:rsidR="00D2258C" w:rsidRPr="00C81106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5AAC5EB7" w14:textId="22788D7C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9</w:t>
      </w:r>
      <w:r w:rsidRPr="00C81106">
        <w:rPr>
          <w:rFonts w:ascii="Arial" w:hAnsi="Arial" w:cs="Arial"/>
          <w:sz w:val="32"/>
          <w:szCs w:val="32"/>
        </w:rPr>
        <w:t xml:space="preserve">. ¿Qué </w:t>
      </w:r>
      <w:hyperlink r:id="rId17" w:history="1">
        <w:r w:rsidRPr="00294816">
          <w:rPr>
            <w:rStyle w:val="Hyperlink"/>
            <w:rFonts w:ascii="Arial" w:hAnsi="Arial" w:cs="Arial"/>
            <w:sz w:val="32"/>
            <w:szCs w:val="32"/>
          </w:rPr>
          <w:t>comida es tradicional o especial</w:t>
        </w:r>
      </w:hyperlink>
      <w:r w:rsidRPr="00C81106">
        <w:rPr>
          <w:rFonts w:ascii="Arial" w:hAnsi="Arial" w:cs="Arial"/>
          <w:sz w:val="32"/>
          <w:szCs w:val="32"/>
        </w:rPr>
        <w:t xml:space="preserve"> para celebrar el Día de los Muertos? Escribe 3 comidas típicas.</w:t>
      </w:r>
    </w:p>
    <w:p w14:paraId="21BA8832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0C07A75B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CAC0296" w14:textId="02FB78EF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10.  ¿Quién </w:t>
      </w:r>
      <w:r w:rsidR="00D85B3E">
        <w:rPr>
          <w:rFonts w:ascii="Arial" w:hAnsi="Arial" w:cs="Arial"/>
          <w:sz w:val="32"/>
          <w:szCs w:val="32"/>
        </w:rPr>
        <w:t xml:space="preserve">es </w:t>
      </w:r>
      <w:r>
        <w:rPr>
          <w:rFonts w:ascii="Arial" w:hAnsi="Arial" w:cs="Arial"/>
          <w:sz w:val="32"/>
          <w:szCs w:val="32"/>
        </w:rPr>
        <w:t xml:space="preserve">la Catrina?  ¿Quién es José Guadalupe Posadas?  ¿Qué es </w:t>
      </w:r>
      <w:hyperlink r:id="rId18" w:history="1">
        <w:r w:rsidRPr="00EA2254">
          <w:rPr>
            <w:rStyle w:val="Hyperlink"/>
            <w:rFonts w:ascii="Arial" w:hAnsi="Arial" w:cs="Arial"/>
            <w:sz w:val="32"/>
            <w:szCs w:val="32"/>
          </w:rPr>
          <w:t>una calavera</w:t>
        </w:r>
      </w:hyperlink>
      <w:r w:rsidR="00294816">
        <w:rPr>
          <w:rFonts w:ascii="Arial" w:hAnsi="Arial" w:cs="Arial"/>
          <w:sz w:val="32"/>
          <w:szCs w:val="32"/>
        </w:rPr>
        <w:t xml:space="preserve"> al estilo de José Guadalupe Posadas</w:t>
      </w:r>
      <w:r>
        <w:rPr>
          <w:rFonts w:ascii="Arial" w:hAnsi="Arial" w:cs="Arial"/>
          <w:sz w:val="32"/>
          <w:szCs w:val="32"/>
        </w:rPr>
        <w:t>?</w:t>
      </w:r>
    </w:p>
    <w:p w14:paraId="0DEBF4A2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3014B0E9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24D3AE1E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67CB75B6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036FA588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6D2E00C9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8E10992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0C38E4E8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7DB25AF7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3E58A8E5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6A543A12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3C44BF6C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347067E1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FDA33F8" w14:textId="77777777" w:rsidR="001B1055" w:rsidRDefault="001B1055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574DEDD1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63A944EA" w14:textId="77777777" w:rsidR="00D2258C" w:rsidRPr="00720E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  <w:r w:rsidRPr="00720E51">
        <w:rPr>
          <w:rFonts w:ascii="Arial" w:hAnsi="Arial" w:cs="Arial"/>
          <w:b/>
          <w:bCs/>
          <w:sz w:val="32"/>
          <w:szCs w:val="32"/>
          <w:lang w:val="en-US"/>
        </w:rPr>
        <w:t>3. INDIVIDUALMENTE:</w:t>
      </w:r>
      <w:r w:rsidRPr="00720E51">
        <w:rPr>
          <w:rFonts w:ascii="Arial" w:hAnsi="Arial" w:cs="Arial"/>
          <w:sz w:val="32"/>
          <w:szCs w:val="32"/>
          <w:lang w:val="en-US"/>
        </w:rPr>
        <w:t xml:space="preserve">  </w:t>
      </w:r>
      <w:r w:rsidRPr="00720E51">
        <w:rPr>
          <w:rFonts w:ascii="Arial" w:hAnsi="Arial" w:cs="Arial"/>
          <w:b/>
          <w:bCs/>
          <w:sz w:val="32"/>
          <w:szCs w:val="32"/>
          <w:lang w:val="en-US"/>
        </w:rPr>
        <w:t>LAS SEMEJANZAS Y LAS DIFERENCIAS ENTRE EL DÍA DE LOS MUERTOS Y HALLOWEEN</w:t>
      </w:r>
    </w:p>
    <w:p w14:paraId="6FC5A49D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0C49128D" w14:textId="77777777" w:rsidR="00D2258C" w:rsidRPr="007A61ED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7A61ED">
        <w:rPr>
          <w:rFonts w:ascii="Arial" w:hAnsi="Arial" w:cs="Arial"/>
          <w:sz w:val="32"/>
          <w:szCs w:val="32"/>
        </w:rPr>
        <w:t>1. ¿Conoces otra celebración similar al día  de los Muertos de tu país o que coincide con estas fechas?</w:t>
      </w:r>
    </w:p>
    <w:p w14:paraId="6A5953E8" w14:textId="77777777" w:rsidR="00D2258C" w:rsidRPr="007A61ED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7FF4DD52" w14:textId="77777777" w:rsidR="00D2258C" w:rsidRPr="007A61ED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</w:t>
      </w:r>
      <w:r w:rsidRPr="007A61ED">
        <w:rPr>
          <w:rFonts w:ascii="Arial" w:hAnsi="Arial" w:cs="Arial"/>
          <w:sz w:val="32"/>
          <w:szCs w:val="32"/>
        </w:rPr>
        <w:t>. ¿Cómo conmemoran o recuerdan ustedes a los difuntos o muertos en su cultura? ¿De forma similar o diferente?</w:t>
      </w:r>
    </w:p>
    <w:p w14:paraId="6FDB7E29" w14:textId="77777777" w:rsidR="00D2258C" w:rsidRPr="007A61ED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5283CFF9" w14:textId="77777777" w:rsidR="00D2258C" w:rsidRPr="007A61ED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3. </w:t>
      </w:r>
      <w:r w:rsidRPr="007A61ED">
        <w:rPr>
          <w:rFonts w:ascii="Arial" w:hAnsi="Arial" w:cs="Arial"/>
          <w:sz w:val="32"/>
          <w:szCs w:val="32"/>
        </w:rPr>
        <w:t>¿Es similar a Halloween? ¿Cómo?</w:t>
      </w:r>
    </w:p>
    <w:p w14:paraId="25CE5EA6" w14:textId="77777777" w:rsidR="00D2258C" w:rsidRPr="007A61ED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7911BBF3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4. </w:t>
      </w:r>
      <w:r w:rsidRPr="007A61ED">
        <w:rPr>
          <w:rFonts w:ascii="Arial" w:hAnsi="Arial" w:cs="Arial"/>
          <w:sz w:val="32"/>
          <w:szCs w:val="32"/>
        </w:rPr>
        <w:t>¿Qué diferencias hay entre el “Día de los Muertos” y Halloween?</w:t>
      </w:r>
    </w:p>
    <w:p w14:paraId="38645B94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7D1A11CE" w14:textId="77777777" w:rsidR="00D2258C" w:rsidRPr="007A61ED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SI USAS OTRO SITIO, NO TE OLVIDES DE CITARLO AQUÍ.</w:t>
      </w:r>
    </w:p>
    <w:p w14:paraId="6C2A1241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 Black" w:hAnsi="Arial Black" w:cs="Arial Black"/>
          <w:b/>
          <w:bCs/>
          <w:color w:val="001CF6"/>
          <w:sz w:val="42"/>
          <w:szCs w:val="42"/>
          <w:lang w:val="en-US"/>
        </w:rPr>
      </w:pPr>
    </w:p>
    <w:p w14:paraId="250B42B9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 Black" w:hAnsi="Arial Black" w:cs="Arial Black"/>
          <w:b/>
          <w:bCs/>
          <w:color w:val="001CF6"/>
          <w:sz w:val="42"/>
          <w:szCs w:val="42"/>
          <w:lang w:val="en-US"/>
        </w:rPr>
      </w:pPr>
    </w:p>
    <w:p w14:paraId="3C0B7778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 Black" w:hAnsi="Arial Black" w:cs="Arial Black"/>
          <w:b/>
          <w:bCs/>
          <w:color w:val="001CF6"/>
          <w:sz w:val="42"/>
          <w:szCs w:val="42"/>
          <w:lang w:val="en-US"/>
        </w:rPr>
      </w:pPr>
    </w:p>
    <w:p w14:paraId="1EF2FC48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 Black" w:hAnsi="Arial Black" w:cs="Arial Black"/>
          <w:b/>
          <w:bCs/>
          <w:color w:val="001CF6"/>
          <w:sz w:val="42"/>
          <w:szCs w:val="42"/>
          <w:lang w:val="en-US"/>
        </w:rPr>
      </w:pPr>
    </w:p>
    <w:p w14:paraId="23A22271" w14:textId="1426DB63" w:rsidR="00D2258C" w:rsidRDefault="005B36EB" w:rsidP="005B36EB">
      <w:pPr>
        <w:widowControl w:val="0"/>
        <w:autoSpaceDE w:val="0"/>
        <w:autoSpaceDN w:val="0"/>
        <w:adjustRightInd w:val="0"/>
        <w:spacing w:line="360" w:lineRule="atLeast"/>
        <w:ind w:left="-1080" w:right="-990"/>
        <w:rPr>
          <w:rFonts w:ascii="Arial Black" w:hAnsi="Arial Black" w:cs="Arial Black"/>
          <w:b/>
          <w:bCs/>
          <w:color w:val="001CF6"/>
          <w:sz w:val="42"/>
          <w:szCs w:val="42"/>
          <w:lang w:val="en-US"/>
        </w:rPr>
      </w:pPr>
      <w:r>
        <w:rPr>
          <w:rFonts w:ascii="Arial Black" w:hAnsi="Arial Black" w:cs="Arial Black"/>
          <w:b/>
          <w:bCs/>
          <w:noProof/>
          <w:color w:val="001CF6"/>
          <w:sz w:val="42"/>
          <w:szCs w:val="42"/>
          <w:lang w:val="en-US"/>
        </w:rPr>
        <w:drawing>
          <wp:inline distT="0" distB="0" distL="0" distR="0" wp14:anchorId="1B24B830" wp14:editId="6AC74D12">
            <wp:extent cx="7086600" cy="4114800"/>
            <wp:effectExtent l="0" t="0" r="0" b="0"/>
            <wp:docPr id="2" name="Picture 2" descr="Macintosh HD:Users:ricardogarcia:Desktop:dia de los muerto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ricardogarcia:Desktop:dia de los muertos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140F" w14:textId="77777777" w:rsidR="00EC7474" w:rsidRPr="00F95550" w:rsidRDefault="00EC7474" w:rsidP="005B36EB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color w:val="001CF6"/>
          <w:sz w:val="42"/>
          <w:szCs w:val="42"/>
          <w:lang w:val="en-US"/>
        </w:rPr>
      </w:pPr>
    </w:p>
    <w:p w14:paraId="0D3B32ED" w14:textId="294F6989" w:rsidR="00F95550" w:rsidRPr="00F95550" w:rsidRDefault="00F95550" w:rsidP="00F95550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  <w:lang w:val="en-US"/>
        </w:rPr>
      </w:pPr>
      <w:r w:rsidRPr="00F95550">
        <w:rPr>
          <w:rFonts w:ascii="Arial" w:hAnsi="Arial" w:cs="Arial"/>
          <w:b/>
          <w:bCs/>
          <w:sz w:val="32"/>
          <w:szCs w:val="32"/>
          <w:lang w:val="en-US"/>
        </w:rPr>
        <w:t>4. BOSQUEJO DE COMPARACION</w:t>
      </w:r>
    </w:p>
    <w:p w14:paraId="17ECE26C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 Black" w:hAnsi="Arial Black" w:cs="Arial Black"/>
          <w:b/>
          <w:bCs/>
          <w:sz w:val="42"/>
          <w:szCs w:val="42"/>
          <w:lang w:val="en-US"/>
        </w:rPr>
      </w:pPr>
    </w:p>
    <w:p w14:paraId="4B7161EF" w14:textId="331D75E1" w:rsidR="00D2258C" w:rsidRPr="00720E51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sz w:val="32"/>
          <w:szCs w:val="32"/>
          <w:lang w:val="en-US"/>
        </w:rPr>
      </w:pPr>
      <w:r w:rsidRPr="00720E51">
        <w:rPr>
          <w:rFonts w:ascii="Arial Black" w:hAnsi="Arial Black" w:cs="Arial Black"/>
          <w:b/>
          <w:bCs/>
          <w:sz w:val="42"/>
          <w:szCs w:val="42"/>
          <w:lang w:val="en-US"/>
        </w:rPr>
        <w:t>COMPARA Y CONTRASTA</w:t>
      </w:r>
    </w:p>
    <w:p w14:paraId="57C6E989" w14:textId="77777777" w:rsidR="00D2258C" w:rsidRPr="008216A2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sz w:val="32"/>
          <w:szCs w:val="32"/>
          <w:lang w:val="en-US"/>
        </w:rPr>
      </w:pPr>
    </w:p>
    <w:p w14:paraId="04FA1333" w14:textId="77777777" w:rsidR="00D2258C" w:rsidRPr="008C3D8F" w:rsidRDefault="00D2258C" w:rsidP="00D2258C">
      <w:pPr>
        <w:rPr>
          <w:b/>
        </w:rPr>
      </w:pPr>
      <w:r w:rsidRPr="008C3D8F">
        <w:rPr>
          <w:b/>
        </w:rPr>
        <w:t>Bosquejo de una comparación:  El Día de los Muertos y Halloween</w:t>
      </w:r>
    </w:p>
    <w:p w14:paraId="08BF4A9F" w14:textId="77777777" w:rsidR="00D2258C" w:rsidRPr="008C3D8F" w:rsidRDefault="00D2258C" w:rsidP="00D2258C">
      <w:pPr>
        <w:rPr>
          <w:b/>
        </w:rPr>
      </w:pPr>
    </w:p>
    <w:p w14:paraId="2D9E66FE" w14:textId="77777777" w:rsidR="00D2258C" w:rsidRPr="008C3D8F" w:rsidRDefault="00D2258C" w:rsidP="00D2258C">
      <w:pPr>
        <w:rPr>
          <w:b/>
        </w:rPr>
      </w:pPr>
      <w:r w:rsidRPr="008C3D8F">
        <w:rPr>
          <w:b/>
        </w:rPr>
        <w:t>Tesis:</w:t>
      </w:r>
    </w:p>
    <w:p w14:paraId="30E1DEB7" w14:textId="77777777" w:rsidR="00D2258C" w:rsidRPr="008C3D8F" w:rsidRDefault="00D2258C" w:rsidP="00D2258C">
      <w:pPr>
        <w:rPr>
          <w:b/>
        </w:rPr>
      </w:pPr>
    </w:p>
    <w:p w14:paraId="6429CE0C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43062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7pt;height:1.4pt" o:hrpct="0" o:hralign="center" o:hr="t">
            <v:imagedata r:id="rId20" o:title="Default Line"/>
          </v:shape>
        </w:pict>
      </w:r>
    </w:p>
    <w:p w14:paraId="32D28BB6" w14:textId="77777777" w:rsidR="00D2258C" w:rsidRPr="008C3D8F" w:rsidRDefault="00D2258C" w:rsidP="00D2258C">
      <w:pPr>
        <w:rPr>
          <w:b/>
        </w:rPr>
      </w:pPr>
    </w:p>
    <w:p w14:paraId="5246876E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5E69685F">
          <v:shape id="_x0000_i1026" type="#_x0000_t75" style="width:431.7pt;height:1.4pt" o:hrpct="0" o:hralign="center" o:hr="t">
            <v:imagedata r:id="rId21" o:title="Default Line"/>
          </v:shape>
        </w:pict>
      </w:r>
    </w:p>
    <w:p w14:paraId="76C65748" w14:textId="77777777" w:rsidR="00D2258C" w:rsidRPr="008C3D8F" w:rsidRDefault="00D2258C" w:rsidP="00D2258C">
      <w:pPr>
        <w:rPr>
          <w:b/>
        </w:rPr>
      </w:pPr>
    </w:p>
    <w:p w14:paraId="320F5A92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0CD5E27A">
          <v:shape id="_x0000_i1027" type="#_x0000_t75" style="width:431.7pt;height:1.4pt" o:hrpct="0" o:hralign="center" o:hr="t">
            <v:imagedata r:id="rId22" o:title="Default Line"/>
          </v:shape>
        </w:pict>
      </w:r>
    </w:p>
    <w:p w14:paraId="12125ECB" w14:textId="77777777" w:rsidR="00D2258C" w:rsidRPr="008C3D8F" w:rsidRDefault="00D2258C" w:rsidP="00D2258C">
      <w:pPr>
        <w:rPr>
          <w:b/>
        </w:rPr>
      </w:pPr>
    </w:p>
    <w:p w14:paraId="65CB5DB9" w14:textId="77777777" w:rsidR="00D2258C" w:rsidRPr="008C3D8F" w:rsidRDefault="00D2258C" w:rsidP="00D2258C">
      <w:pPr>
        <w:rPr>
          <w:b/>
        </w:rPr>
      </w:pPr>
      <w:r w:rsidRPr="008C3D8F">
        <w:rPr>
          <w:b/>
        </w:rPr>
        <w:t xml:space="preserve">Características en común: </w:t>
      </w:r>
    </w:p>
    <w:p w14:paraId="45D76317" w14:textId="77777777" w:rsidR="00D2258C" w:rsidRPr="008C3D8F" w:rsidRDefault="00D2258C" w:rsidP="00D2258C">
      <w:pPr>
        <w:rPr>
          <w:b/>
        </w:rPr>
      </w:pPr>
    </w:p>
    <w:p w14:paraId="73013DDF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045E0D42">
          <v:shape id="_x0000_i1028" type="#_x0000_t75" style="width:431.7pt;height:1.4pt" o:hrpct="0" o:hralign="center" o:hr="t">
            <v:imagedata r:id="rId23" o:title="Default Line"/>
          </v:shape>
        </w:pict>
      </w:r>
    </w:p>
    <w:p w14:paraId="11AF9005" w14:textId="77777777" w:rsidR="00D2258C" w:rsidRPr="008C3D8F" w:rsidRDefault="00D2258C" w:rsidP="00D2258C">
      <w:pPr>
        <w:rPr>
          <w:b/>
        </w:rPr>
      </w:pPr>
    </w:p>
    <w:p w14:paraId="1734DAF9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272F5387">
          <v:shape id="_x0000_i1029" type="#_x0000_t75" style="width:431.7pt;height:1.4pt" o:hrpct="0" o:hralign="center" o:hr="t">
            <v:imagedata r:id="rId24" o:title="Default Line"/>
          </v:shape>
        </w:pict>
      </w:r>
    </w:p>
    <w:p w14:paraId="61C13D0D" w14:textId="77777777" w:rsidR="00D2258C" w:rsidRPr="008C3D8F" w:rsidRDefault="00D2258C" w:rsidP="00D2258C">
      <w:pPr>
        <w:rPr>
          <w:b/>
        </w:rPr>
      </w:pPr>
    </w:p>
    <w:p w14:paraId="4D4FF736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5DA41E82">
          <v:shape id="_x0000_i1030" type="#_x0000_t75" style="width:431.7pt;height:1.4pt" o:hrpct="0" o:hralign="center" o:hr="t">
            <v:imagedata r:id="rId25" o:title="Default Line"/>
          </v:shape>
        </w:pict>
      </w:r>
    </w:p>
    <w:p w14:paraId="0FCBA424" w14:textId="77777777" w:rsidR="00D2258C" w:rsidRPr="008C3D8F" w:rsidRDefault="00D2258C" w:rsidP="00D2258C">
      <w:pPr>
        <w:rPr>
          <w:b/>
        </w:rPr>
      </w:pPr>
    </w:p>
    <w:p w14:paraId="1264C489" w14:textId="77777777" w:rsidR="00D2258C" w:rsidRPr="008C3D8F" w:rsidRDefault="00D2258C" w:rsidP="00D2258C">
      <w:pPr>
        <w:rPr>
          <w:b/>
        </w:rPr>
      </w:pPr>
      <w:r w:rsidRPr="008C3D8F">
        <w:rPr>
          <w:b/>
        </w:rPr>
        <w:t xml:space="preserve">Características que diferencian las tradiciones:  </w:t>
      </w:r>
    </w:p>
    <w:p w14:paraId="3ED46BE0" w14:textId="77777777" w:rsidR="00D2258C" w:rsidRPr="008C3D8F" w:rsidRDefault="00D2258C" w:rsidP="00D2258C">
      <w:pPr>
        <w:rPr>
          <w:b/>
        </w:rPr>
      </w:pPr>
    </w:p>
    <w:p w14:paraId="763B3B60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7C335177">
          <v:shape id="_x0000_i1031" type="#_x0000_t75" style="width:431.7pt;height:1.4pt" o:hrpct="0" o:hralign="center" o:hr="t">
            <v:imagedata r:id="rId26" o:title="Default Line"/>
          </v:shape>
        </w:pict>
      </w:r>
    </w:p>
    <w:p w14:paraId="5961CB42" w14:textId="77777777" w:rsidR="00D2258C" w:rsidRPr="008C3D8F" w:rsidRDefault="00D2258C" w:rsidP="00D2258C">
      <w:pPr>
        <w:rPr>
          <w:b/>
        </w:rPr>
      </w:pPr>
    </w:p>
    <w:p w14:paraId="17BF86B5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57C9462E">
          <v:shape id="_x0000_i1032" type="#_x0000_t75" style="width:431.7pt;height:1.4pt" o:hrpct="0" o:hralign="center" o:hr="t">
            <v:imagedata r:id="rId27" o:title="Default Line"/>
          </v:shape>
        </w:pict>
      </w:r>
    </w:p>
    <w:p w14:paraId="299F9E87" w14:textId="77777777" w:rsidR="00D2258C" w:rsidRPr="008C3D8F" w:rsidRDefault="00D2258C" w:rsidP="00D2258C">
      <w:pPr>
        <w:rPr>
          <w:b/>
        </w:rPr>
      </w:pPr>
    </w:p>
    <w:p w14:paraId="6B917389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5F96279A">
          <v:shape id="_x0000_i1033" type="#_x0000_t75" style="width:431.7pt;height:1.4pt" o:hrpct="0" o:hralign="center" o:hr="t">
            <v:imagedata r:id="rId28" o:title="Default Line"/>
          </v:shape>
        </w:pict>
      </w:r>
    </w:p>
    <w:p w14:paraId="460A4E73" w14:textId="77777777" w:rsidR="00D2258C" w:rsidRPr="008C3D8F" w:rsidRDefault="00D2258C" w:rsidP="00D2258C">
      <w:pPr>
        <w:rPr>
          <w:b/>
        </w:rPr>
      </w:pPr>
    </w:p>
    <w:p w14:paraId="1470590A" w14:textId="77777777" w:rsidR="00D2258C" w:rsidRDefault="00D2258C" w:rsidP="00D2258C">
      <w:pPr>
        <w:rPr>
          <w:b/>
        </w:rPr>
      </w:pPr>
      <w:r w:rsidRPr="008C3D8F">
        <w:rPr>
          <w:b/>
        </w:rPr>
        <w:t xml:space="preserve">Características culturales, opiniones o experiencias personales que relacionan a este tema y la información en las fuentes: </w:t>
      </w:r>
    </w:p>
    <w:p w14:paraId="35147E25" w14:textId="77777777" w:rsidR="00D2258C" w:rsidRPr="008C3D8F" w:rsidRDefault="00D2258C" w:rsidP="00D2258C">
      <w:pPr>
        <w:rPr>
          <w:b/>
        </w:rPr>
      </w:pPr>
    </w:p>
    <w:p w14:paraId="6E381D0B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1E7A376F">
          <v:shape id="_x0000_i1034" type="#_x0000_t75" style="width:431.7pt;height:1.4pt" o:hrpct="0" o:hralign="center" o:hr="t">
            <v:imagedata r:id="rId29" o:title="Default Line"/>
          </v:shape>
        </w:pict>
      </w:r>
    </w:p>
    <w:p w14:paraId="79BF1366" w14:textId="77777777" w:rsidR="00D2258C" w:rsidRPr="008C3D8F" w:rsidRDefault="00D2258C" w:rsidP="00D2258C">
      <w:pPr>
        <w:rPr>
          <w:b/>
        </w:rPr>
      </w:pPr>
    </w:p>
    <w:p w14:paraId="3258192E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51AD53CC">
          <v:shape id="_x0000_i1035" type="#_x0000_t75" style="width:431.7pt;height:1.4pt" o:hrpct="0" o:hralign="center" o:hr="t">
            <v:imagedata r:id="rId30" o:title="Default Line"/>
          </v:shape>
        </w:pict>
      </w:r>
    </w:p>
    <w:p w14:paraId="78CACD8D" w14:textId="77777777" w:rsidR="00D2258C" w:rsidRPr="008C3D8F" w:rsidRDefault="00D2258C" w:rsidP="00D2258C">
      <w:pPr>
        <w:rPr>
          <w:b/>
        </w:rPr>
      </w:pPr>
    </w:p>
    <w:p w14:paraId="173CA43E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017494FA">
          <v:shape id="_x0000_i1036" type="#_x0000_t75" style="width:431.7pt;height:1.4pt" o:hrpct="0" o:hralign="center" o:hr="t">
            <v:imagedata r:id="rId31" o:title="Default Line"/>
          </v:shape>
        </w:pict>
      </w:r>
    </w:p>
    <w:p w14:paraId="0C75A87B" w14:textId="77777777" w:rsidR="00D2258C" w:rsidRPr="008C3D8F" w:rsidRDefault="00D2258C" w:rsidP="00D2258C">
      <w:pPr>
        <w:rPr>
          <w:b/>
        </w:rPr>
      </w:pPr>
    </w:p>
    <w:p w14:paraId="1BBCCDC0" w14:textId="77777777" w:rsidR="005B36EB" w:rsidRDefault="005B36EB" w:rsidP="00D2258C">
      <w:pPr>
        <w:rPr>
          <w:b/>
        </w:rPr>
      </w:pPr>
    </w:p>
    <w:p w14:paraId="352E07BB" w14:textId="77777777" w:rsidR="005B36EB" w:rsidRDefault="005B36EB" w:rsidP="00D2258C">
      <w:pPr>
        <w:rPr>
          <w:b/>
        </w:rPr>
      </w:pPr>
    </w:p>
    <w:p w14:paraId="18CD34E0" w14:textId="77777777" w:rsidR="00D2258C" w:rsidRPr="008C3D8F" w:rsidRDefault="00D2258C" w:rsidP="00D2258C">
      <w:pPr>
        <w:rPr>
          <w:b/>
        </w:rPr>
      </w:pPr>
      <w:r w:rsidRPr="008C3D8F">
        <w:rPr>
          <w:b/>
        </w:rPr>
        <w:t>Conclusión:  (refiérete a la tesis y todos los puntos hechos)</w:t>
      </w:r>
    </w:p>
    <w:p w14:paraId="13724613" w14:textId="77777777" w:rsidR="00D2258C" w:rsidRPr="008C3D8F" w:rsidRDefault="00D2258C" w:rsidP="00D2258C">
      <w:pPr>
        <w:rPr>
          <w:b/>
        </w:rPr>
      </w:pPr>
    </w:p>
    <w:p w14:paraId="21F7126F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7083E274">
          <v:shape id="_x0000_i1037" type="#_x0000_t75" style="width:431.7pt;height:1.4pt" o:hrpct="0" o:hralign="center" o:hr="t">
            <v:imagedata r:id="rId32" o:title="Default Line"/>
          </v:shape>
        </w:pict>
      </w:r>
    </w:p>
    <w:p w14:paraId="1E8AE366" w14:textId="77777777" w:rsidR="00D2258C" w:rsidRPr="008C3D8F" w:rsidRDefault="00D2258C" w:rsidP="00D2258C">
      <w:pPr>
        <w:rPr>
          <w:b/>
        </w:rPr>
      </w:pPr>
    </w:p>
    <w:p w14:paraId="514286F0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0E937FB8">
          <v:shape id="_x0000_i1038" type="#_x0000_t75" style="width:431.7pt;height:1.4pt" o:hrpct="0" o:hralign="center" o:hr="t">
            <v:imagedata r:id="rId33" o:title="Default Line"/>
          </v:shape>
        </w:pict>
      </w:r>
    </w:p>
    <w:p w14:paraId="003F7896" w14:textId="77777777" w:rsidR="00D2258C" w:rsidRPr="008C3D8F" w:rsidRDefault="00D2258C" w:rsidP="00D2258C">
      <w:pPr>
        <w:rPr>
          <w:b/>
        </w:rPr>
      </w:pPr>
    </w:p>
    <w:p w14:paraId="1E01CC57" w14:textId="77777777" w:rsidR="00D2258C" w:rsidRPr="008C3D8F" w:rsidRDefault="001B1055" w:rsidP="00D2258C">
      <w:pPr>
        <w:rPr>
          <w:b/>
        </w:rPr>
      </w:pPr>
      <w:r>
        <w:rPr>
          <w:b/>
        </w:rPr>
        <w:pict w14:anchorId="4B97735C">
          <v:shape id="_x0000_i1039" type="#_x0000_t75" style="width:431.7pt;height:1.4pt" o:hrpct="0" o:hralign="center" o:hr="t">
            <v:imagedata r:id="rId34" o:title="Default Line"/>
          </v:shape>
        </w:pict>
      </w:r>
    </w:p>
    <w:p w14:paraId="4608E1C6" w14:textId="77777777" w:rsidR="00D2258C" w:rsidRPr="008216A2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6690797E" w14:textId="77777777" w:rsidR="00F95550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  <w:r w:rsidRPr="00F95550">
        <w:rPr>
          <w:rFonts w:ascii="Arial" w:hAnsi="Arial" w:cs="Arial"/>
          <w:sz w:val="32"/>
          <w:szCs w:val="32"/>
          <w:lang w:val="en-US"/>
        </w:rPr>
        <w:t> </w:t>
      </w:r>
    </w:p>
    <w:p w14:paraId="28F1067E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4192E92A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3C07BE7C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102366CD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392B9273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579E26A9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693DF5E9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090FE7A8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4236BCBF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48F3C560" w14:textId="77777777" w:rsidR="00F95550" w:rsidRDefault="00F95550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5DCA4BAF" w14:textId="4F91D6FA" w:rsidR="00D2258C" w:rsidRPr="00F95550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  <w:r w:rsidRPr="00F95550">
        <w:rPr>
          <w:rFonts w:ascii="Arial" w:hAnsi="Arial" w:cs="Arial"/>
          <w:b/>
          <w:bCs/>
          <w:sz w:val="32"/>
          <w:szCs w:val="32"/>
          <w:lang w:val="en-US"/>
        </w:rPr>
        <w:t>5: PROYECTO DEL ALTAR A UN SER QUERIDO</w:t>
      </w:r>
    </w:p>
    <w:p w14:paraId="34C661D9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color w:val="337C17"/>
          <w:sz w:val="32"/>
          <w:szCs w:val="32"/>
          <w:lang w:val="en-US"/>
        </w:rPr>
      </w:pPr>
    </w:p>
    <w:p w14:paraId="39A4A38A" w14:textId="77777777" w:rsidR="00D2258C" w:rsidRPr="00EB1670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44546C">
        <w:rPr>
          <w:rFonts w:ascii="Arial" w:hAnsi="Arial" w:cs="Arial"/>
          <w:sz w:val="32"/>
          <w:szCs w:val="32"/>
        </w:rPr>
        <w:t xml:space="preserve">EN GRUPOS: Hagan un altar para una persona famosa (que no necesariamente está muerta) por ejemplo, una persona que </w:t>
      </w:r>
      <w:r>
        <w:rPr>
          <w:rFonts w:ascii="Arial" w:hAnsi="Arial" w:cs="Arial"/>
          <w:sz w:val="32"/>
          <w:szCs w:val="32"/>
        </w:rPr>
        <w:t>admiran</w:t>
      </w:r>
      <w:r w:rsidRPr="0044546C">
        <w:rPr>
          <w:rFonts w:ascii="Arial" w:hAnsi="Arial" w:cs="Arial"/>
          <w:sz w:val="32"/>
          <w:szCs w:val="32"/>
        </w:rPr>
        <w:t>, un famoso, etc. Sigan</w:t>
      </w:r>
      <w:r>
        <w:rPr>
          <w:rFonts w:ascii="Arial" w:hAnsi="Arial" w:cs="Arial"/>
          <w:sz w:val="32"/>
          <w:szCs w:val="32"/>
        </w:rPr>
        <w:t xml:space="preserve"> los ejemplos que se ven en los videos y los artículos. Necesitan</w:t>
      </w:r>
      <w:r w:rsidRPr="0044546C">
        <w:rPr>
          <w:rFonts w:ascii="Arial" w:hAnsi="Arial" w:cs="Arial"/>
          <w:sz w:val="32"/>
          <w:szCs w:val="32"/>
        </w:rPr>
        <w:t xml:space="preserve"> 10 objetos (entre ellos algo de comida) y la </w:t>
      </w:r>
      <w:r>
        <w:rPr>
          <w:rFonts w:ascii="Arial" w:hAnsi="Arial" w:cs="Arial"/>
          <w:sz w:val="32"/>
          <w:szCs w:val="32"/>
        </w:rPr>
        <w:t>calavera que escribieron.</w:t>
      </w:r>
    </w:p>
    <w:p w14:paraId="7C22B993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  <w:lang w:val="en-US"/>
        </w:rPr>
      </w:pPr>
    </w:p>
    <w:p w14:paraId="5B363170" w14:textId="77777777" w:rsidR="00D2258C" w:rsidRPr="00F95550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sz w:val="32"/>
          <w:szCs w:val="32"/>
        </w:rPr>
      </w:pPr>
      <w:r w:rsidRPr="00F95550">
        <w:rPr>
          <w:rFonts w:ascii="Arial" w:hAnsi="Arial" w:cs="Arial"/>
          <w:b/>
          <w:sz w:val="32"/>
          <w:szCs w:val="32"/>
        </w:rPr>
        <w:t>Instrucciones:</w:t>
      </w:r>
    </w:p>
    <w:p w14:paraId="2678A833" w14:textId="6B42E925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bCs/>
          <w:sz w:val="32"/>
          <w:szCs w:val="32"/>
        </w:rPr>
      </w:pPr>
      <w:r w:rsidRPr="00103D51">
        <w:rPr>
          <w:rFonts w:ascii="Arial" w:hAnsi="Arial" w:cs="Arial"/>
          <w:b/>
          <w:bCs/>
          <w:sz w:val="32"/>
          <w:szCs w:val="32"/>
        </w:rPr>
        <w:t>A) Construyan un altar con ofrendas para celebrar el Día de los Muertos. Dediquen su altar a un familiar o a una persona famosa a la que admiran. Para construir el altar pueden usar una caja de zapatos. Usen su imaginación y creatividad.</w:t>
      </w:r>
    </w:p>
    <w:p w14:paraId="5836E296" w14:textId="77777777" w:rsidR="000941DC" w:rsidRDefault="000941D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  <w:hyperlink r:id="rId35" w:history="1">
        <w:r w:rsidRPr="000941DC">
          <w:rPr>
            <w:rStyle w:val="Hyperlink"/>
            <w:rFonts w:ascii="Arial" w:hAnsi="Arial" w:cs="Arial"/>
            <w:b/>
            <w:bCs/>
            <w:sz w:val="32"/>
            <w:szCs w:val="32"/>
          </w:rPr>
          <w:t>Sitio #1</w:t>
        </w:r>
      </w:hyperlink>
    </w:p>
    <w:p w14:paraId="1B36061B" w14:textId="77777777" w:rsidR="000941DC" w:rsidRDefault="000941D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</w:p>
    <w:p w14:paraId="71777CAA" w14:textId="29F70F96" w:rsidR="009427F7" w:rsidRDefault="009427F7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  <w:hyperlink r:id="rId36" w:history="1">
        <w:r w:rsidRPr="009427F7">
          <w:rPr>
            <w:rStyle w:val="Hyperlink"/>
            <w:rFonts w:ascii="Arial" w:hAnsi="Arial" w:cs="Arial"/>
            <w:b/>
            <w:bCs/>
            <w:sz w:val="32"/>
            <w:szCs w:val="32"/>
          </w:rPr>
          <w:t>Video mini altar</w:t>
        </w:r>
      </w:hyperlink>
    </w:p>
    <w:p w14:paraId="061DB86D" w14:textId="7FEFD3A9" w:rsidR="009427F7" w:rsidRDefault="000D6F38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  <w:r w:rsidRPr="000D6F38">
        <w:rPr>
          <w:rFonts w:ascii="Arial" w:hAnsi="Arial" w:cs="Arial"/>
          <w:b/>
          <w:bCs/>
          <w:sz w:val="32"/>
          <w:szCs w:val="32"/>
        </w:rPr>
        <w:t>http://www.youtube.com/watch?v=6u8-OCE24WQ</w:t>
      </w:r>
    </w:p>
    <w:p w14:paraId="7DD96CAA" w14:textId="4C9F6D6E" w:rsidR="00D2258C" w:rsidRDefault="001B1055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  <w:hyperlink r:id="rId37" w:history="1">
        <w:r w:rsidR="00D2258C" w:rsidRPr="00552F4C">
          <w:rPr>
            <w:rStyle w:val="Hyperlink"/>
            <w:rFonts w:ascii="Arial" w:hAnsi="Arial" w:cs="Arial"/>
            <w:b/>
            <w:bCs/>
            <w:sz w:val="32"/>
            <w:szCs w:val="32"/>
          </w:rPr>
          <w:t>Video</w:t>
        </w:r>
      </w:hyperlink>
    </w:p>
    <w:p w14:paraId="192AA22F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</w:p>
    <w:p w14:paraId="139C9242" w14:textId="77777777" w:rsidR="00D2258C" w:rsidRDefault="001B1055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  <w:hyperlink r:id="rId38" w:anchor="/Dia+de+los+Muertos+explained+%28Spanish%29/33965763001" w:history="1">
        <w:r w:rsidR="00D2258C" w:rsidRPr="00081C12">
          <w:rPr>
            <w:rStyle w:val="Hyperlink"/>
            <w:rFonts w:ascii="Arial" w:hAnsi="Arial" w:cs="Arial"/>
            <w:b/>
            <w:bCs/>
            <w:sz w:val="32"/>
            <w:szCs w:val="32"/>
          </w:rPr>
          <w:t>Video</w:t>
        </w:r>
      </w:hyperlink>
    </w:p>
    <w:p w14:paraId="78A3B5C1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</w:p>
    <w:p w14:paraId="3B80ADC4" w14:textId="77777777" w:rsidR="00D2258C" w:rsidRDefault="001B1055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  <w:hyperlink r:id="rId39" w:anchor="/Dia+de+los+Muertos+explained+%28Spanish%29/33965762001" w:history="1">
        <w:r w:rsidR="00D2258C" w:rsidRPr="00081C12">
          <w:rPr>
            <w:rStyle w:val="Hyperlink"/>
            <w:rFonts w:ascii="Arial" w:hAnsi="Arial" w:cs="Arial"/>
            <w:b/>
            <w:bCs/>
            <w:sz w:val="32"/>
            <w:szCs w:val="32"/>
          </w:rPr>
          <w:t>Video</w:t>
        </w:r>
      </w:hyperlink>
    </w:p>
    <w:p w14:paraId="52970D65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</w:p>
    <w:p w14:paraId="07E9C9B1" w14:textId="77777777" w:rsidR="00D2258C" w:rsidRDefault="001B1055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  <w:hyperlink r:id="rId40" w:history="1">
        <w:r w:rsidR="00D2258C" w:rsidRPr="00552F4C">
          <w:rPr>
            <w:rStyle w:val="Hyperlink"/>
            <w:rFonts w:ascii="Arial" w:hAnsi="Arial" w:cs="Arial"/>
            <w:b/>
            <w:bCs/>
            <w:sz w:val="32"/>
            <w:szCs w:val="32"/>
          </w:rPr>
          <w:t>Una Canción</w:t>
        </w:r>
      </w:hyperlink>
    </w:p>
    <w:p w14:paraId="2EEB314A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</w:p>
    <w:p w14:paraId="0FCEC13F" w14:textId="05AD0A15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b/>
          <w:bCs/>
          <w:sz w:val="32"/>
          <w:szCs w:val="32"/>
        </w:rPr>
        <w:t xml:space="preserve">B) Escriban </w:t>
      </w:r>
      <w:r w:rsidRPr="0011422C">
        <w:rPr>
          <w:rFonts w:ascii="Arial" w:hAnsi="Arial" w:cs="Arial"/>
          <w:b/>
          <w:bCs/>
          <w:sz w:val="32"/>
          <w:szCs w:val="32"/>
        </w:rPr>
        <w:t xml:space="preserve">una </w:t>
      </w:r>
      <w:hyperlink r:id="rId41" w:history="1">
        <w:r w:rsidRPr="0011422C">
          <w:rPr>
            <w:rStyle w:val="Hyperlink"/>
            <w:rFonts w:ascii="Arial" w:hAnsi="Arial" w:cs="Arial"/>
            <w:b/>
            <w:bCs/>
            <w:sz w:val="32"/>
            <w:szCs w:val="32"/>
          </w:rPr>
          <w:t>calavera</w:t>
        </w:r>
      </w:hyperlink>
      <w:r w:rsidRPr="00103D51">
        <w:rPr>
          <w:rFonts w:ascii="Arial" w:hAnsi="Arial" w:cs="Arial"/>
          <w:b/>
          <w:bCs/>
          <w:sz w:val="32"/>
          <w:szCs w:val="32"/>
        </w:rPr>
        <w:t xml:space="preserve"> sobre la persona del altar siguiendo el estilo de José Guadalupe Posadas.</w:t>
      </w:r>
    </w:p>
    <w:p w14:paraId="09D84DCE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4FED31BE" w14:textId="41F67BD7" w:rsidR="00D2258C" w:rsidRPr="00F95550" w:rsidRDefault="00D2258C" w:rsidP="00F95550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bCs/>
          <w:sz w:val="32"/>
          <w:szCs w:val="32"/>
        </w:rPr>
      </w:pPr>
      <w:r w:rsidRPr="00103D51">
        <w:rPr>
          <w:rFonts w:ascii="Arial" w:hAnsi="Arial" w:cs="Arial"/>
          <w:b/>
          <w:bCs/>
          <w:sz w:val="32"/>
          <w:szCs w:val="32"/>
        </w:rPr>
        <w:t>C) Deben incluir todas las siguientes ofrendas en su altar para tener una buena nota y pre</w:t>
      </w:r>
      <w:r w:rsidR="00377C90">
        <w:rPr>
          <w:rFonts w:ascii="Arial" w:hAnsi="Arial" w:cs="Arial"/>
          <w:b/>
          <w:bCs/>
          <w:sz w:val="32"/>
          <w:szCs w:val="32"/>
        </w:rPr>
        <w:t>sentarlo en la clase el día ___31___ de Octubre</w:t>
      </w:r>
      <w:r w:rsidRPr="00103D51">
        <w:rPr>
          <w:rFonts w:ascii="Arial" w:hAnsi="Arial" w:cs="Arial"/>
          <w:b/>
          <w:bCs/>
          <w:sz w:val="32"/>
          <w:szCs w:val="32"/>
        </w:rPr>
        <w:t>.</w:t>
      </w:r>
      <w:bookmarkStart w:id="0" w:name="_GoBack"/>
      <w:bookmarkEnd w:id="0"/>
    </w:p>
    <w:p w14:paraId="599A2C13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0"/>
          <w:szCs w:val="30"/>
        </w:rPr>
      </w:pPr>
      <w:r w:rsidRPr="00103D51">
        <w:rPr>
          <w:rFonts w:ascii="Arial" w:hAnsi="Arial" w:cs="Arial"/>
          <w:sz w:val="30"/>
          <w:szCs w:val="30"/>
        </w:rPr>
        <w:t xml:space="preserve">_____  1) EL ALTAR ESTÁ DEDICADO A UNA PERSONA </w:t>
      </w:r>
    </w:p>
    <w:p w14:paraId="0A99BDE1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 xml:space="preserve">_____  2) FOTOGRAFÍA DEL “MUERTO” (o la persona) </w:t>
      </w:r>
    </w:p>
    <w:p w14:paraId="47162692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 xml:space="preserve">_____  3) CANDELA / VELAS </w:t>
      </w:r>
    </w:p>
    <w:p w14:paraId="37D293F8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 xml:space="preserve">_____  4) ESQUELETO o CALACA  </w:t>
      </w:r>
    </w:p>
    <w:p w14:paraId="24835E46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 xml:space="preserve">_____  5) CEMPAZUCHILES o FLORES </w:t>
      </w:r>
    </w:p>
    <w:p w14:paraId="5EC45A5A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 xml:space="preserve">_____  6) VASO DE AGUA </w:t>
      </w:r>
    </w:p>
    <w:p w14:paraId="2DCB0E01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>_____  7) PAN DE MUERTOS  U OTRA COMIDA TÍPICA</w:t>
      </w:r>
    </w:p>
    <w:p w14:paraId="61E51800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 xml:space="preserve">_____  8) PAPEL PICADO </w:t>
      </w:r>
    </w:p>
    <w:p w14:paraId="2CD69776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 xml:space="preserve">_____  9) OBJETOS PERSONALES DEL MUERTO </w:t>
      </w:r>
    </w:p>
    <w:p w14:paraId="3F7D4D14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sz w:val="30"/>
          <w:szCs w:val="30"/>
        </w:rPr>
        <w:t>_____  10) IMÁGENES RELIGIOSAS (CRUZ, CRUCES, VIRGEN MARÍA, VIRGEN DE</w:t>
      </w:r>
      <w:r w:rsidRPr="00103D51">
        <w:rPr>
          <w:rFonts w:ascii="Arial" w:hAnsi="Arial" w:cs="Arial"/>
          <w:sz w:val="32"/>
          <w:szCs w:val="32"/>
        </w:rPr>
        <w:t xml:space="preserve"> </w:t>
      </w:r>
      <w:r w:rsidRPr="00103D51">
        <w:rPr>
          <w:rFonts w:ascii="Arial" w:hAnsi="Arial" w:cs="Arial"/>
          <w:sz w:val="30"/>
          <w:szCs w:val="30"/>
        </w:rPr>
        <w:t xml:space="preserve">GUADALUPE, SANTOS, ETC) </w:t>
      </w:r>
    </w:p>
    <w:p w14:paraId="4502CF7B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0"/>
          <w:szCs w:val="30"/>
        </w:rPr>
      </w:pPr>
      <w:r w:rsidRPr="00103D51">
        <w:rPr>
          <w:rFonts w:ascii="Arial" w:hAnsi="Arial" w:cs="Arial"/>
          <w:sz w:val="30"/>
          <w:szCs w:val="30"/>
        </w:rPr>
        <w:t>NO SE OLVIDEN DE LA CALAVERA QUE VAN A LEER A LA CLASE.</w:t>
      </w:r>
    </w:p>
    <w:p w14:paraId="17DE8C02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color w:val="72187D"/>
          <w:sz w:val="32"/>
          <w:szCs w:val="30"/>
        </w:rPr>
      </w:pPr>
    </w:p>
    <w:p w14:paraId="4FADF8E6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color w:val="72187D"/>
          <w:sz w:val="32"/>
          <w:szCs w:val="30"/>
        </w:rPr>
      </w:pPr>
    </w:p>
    <w:p w14:paraId="60327707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color w:val="72187D"/>
          <w:sz w:val="32"/>
          <w:szCs w:val="30"/>
        </w:rPr>
      </w:pPr>
    </w:p>
    <w:p w14:paraId="0B0D41D4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color w:val="72187D"/>
          <w:sz w:val="32"/>
          <w:szCs w:val="30"/>
        </w:rPr>
      </w:pPr>
    </w:p>
    <w:p w14:paraId="16A32647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color w:val="72187D"/>
          <w:sz w:val="32"/>
          <w:szCs w:val="30"/>
        </w:rPr>
      </w:pPr>
    </w:p>
    <w:p w14:paraId="5190F1F9" w14:textId="77777777" w:rsidR="00E32C6D" w:rsidRDefault="00E32C6D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color w:val="72187D"/>
          <w:sz w:val="32"/>
          <w:szCs w:val="30"/>
        </w:rPr>
      </w:pPr>
    </w:p>
    <w:p w14:paraId="7640B1C2" w14:textId="77777777" w:rsidR="00E32C6D" w:rsidRDefault="00E32C6D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color w:val="72187D"/>
          <w:sz w:val="32"/>
          <w:szCs w:val="30"/>
        </w:rPr>
      </w:pPr>
    </w:p>
    <w:p w14:paraId="7F5D1A4F" w14:textId="77777777" w:rsidR="00D2258C" w:rsidRDefault="00D2258C" w:rsidP="00E32C6D">
      <w:pPr>
        <w:widowControl w:val="0"/>
        <w:autoSpaceDE w:val="0"/>
        <w:autoSpaceDN w:val="0"/>
        <w:adjustRightInd w:val="0"/>
        <w:spacing w:after="320" w:line="360" w:lineRule="atLeast"/>
        <w:jc w:val="center"/>
        <w:rPr>
          <w:rFonts w:ascii="Arial" w:hAnsi="Arial" w:cs="Arial"/>
          <w:b/>
          <w:color w:val="72187D"/>
          <w:sz w:val="32"/>
          <w:szCs w:val="30"/>
        </w:rPr>
      </w:pPr>
      <w:r w:rsidRPr="00103D51">
        <w:rPr>
          <w:rFonts w:ascii="Arial" w:hAnsi="Arial" w:cs="Arial"/>
          <w:b/>
          <w:color w:val="72187D"/>
          <w:sz w:val="32"/>
          <w:szCs w:val="30"/>
        </w:rPr>
        <w:t>LAS RÚBRICAS</w:t>
      </w:r>
    </w:p>
    <w:p w14:paraId="31C7447B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jc w:val="center"/>
        <w:rPr>
          <w:rFonts w:ascii="Arial" w:hAnsi="Arial" w:cs="Arial"/>
          <w:b/>
          <w:bCs/>
          <w:color w:val="E5251D"/>
          <w:sz w:val="30"/>
          <w:szCs w:val="30"/>
        </w:rPr>
      </w:pPr>
      <w:r w:rsidRPr="00103D51">
        <w:rPr>
          <w:rFonts w:ascii="Arial" w:hAnsi="Arial" w:cs="Arial"/>
          <w:b/>
          <w:bCs/>
          <w:color w:val="E5251D"/>
          <w:sz w:val="30"/>
          <w:szCs w:val="30"/>
        </w:rPr>
        <w:t>AUTO-EVALUACIÓN</w:t>
      </w:r>
    </w:p>
    <w:p w14:paraId="449AFF38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color w:val="72187D"/>
          <w:sz w:val="32"/>
          <w:szCs w:val="30"/>
        </w:rPr>
      </w:pPr>
      <w:r w:rsidRPr="00103D51">
        <w:rPr>
          <w:rFonts w:ascii="Arial" w:hAnsi="Arial" w:cs="Arial"/>
          <w:color w:val="72187D"/>
          <w:sz w:val="30"/>
          <w:szCs w:val="30"/>
        </w:rPr>
        <w:t>1) Pon</w:t>
      </w:r>
      <w:r>
        <w:rPr>
          <w:rFonts w:ascii="Arial" w:hAnsi="Arial" w:cs="Arial"/>
          <w:color w:val="72187D"/>
          <w:sz w:val="30"/>
          <w:szCs w:val="30"/>
        </w:rPr>
        <w:t>gan</w:t>
      </w:r>
      <w:r w:rsidRPr="00103D51">
        <w:rPr>
          <w:rFonts w:ascii="Arial" w:hAnsi="Arial" w:cs="Arial"/>
          <w:color w:val="72187D"/>
          <w:sz w:val="30"/>
          <w:szCs w:val="30"/>
        </w:rPr>
        <w:t xml:space="preserve"> un</w:t>
      </w:r>
      <w:r>
        <w:rPr>
          <w:rFonts w:ascii="Arial" w:hAnsi="Arial" w:cs="Arial"/>
          <w:color w:val="72187D"/>
          <w:sz w:val="30"/>
          <w:szCs w:val="30"/>
        </w:rPr>
        <w:t>a</w:t>
      </w:r>
      <w:r w:rsidRPr="00103D51">
        <w:rPr>
          <w:rFonts w:ascii="Arial" w:hAnsi="Arial" w:cs="Arial"/>
          <w:color w:val="72187D"/>
          <w:sz w:val="30"/>
          <w:szCs w:val="30"/>
        </w:rPr>
        <w:t xml:space="preserve"> marca para cada </w:t>
      </w:r>
      <w:r>
        <w:rPr>
          <w:rFonts w:ascii="Arial" w:hAnsi="Arial" w:cs="Arial"/>
          <w:color w:val="72187D"/>
          <w:sz w:val="30"/>
          <w:szCs w:val="30"/>
        </w:rPr>
        <w:t>objeto que hay en s</w:t>
      </w:r>
      <w:r w:rsidRPr="00103D51">
        <w:rPr>
          <w:rFonts w:ascii="Arial" w:hAnsi="Arial" w:cs="Arial"/>
          <w:color w:val="72187D"/>
          <w:sz w:val="30"/>
          <w:szCs w:val="30"/>
        </w:rPr>
        <w:t xml:space="preserve">u propio altar que </w:t>
      </w:r>
      <w:r>
        <w:rPr>
          <w:rFonts w:ascii="Arial" w:hAnsi="Arial" w:cs="Arial"/>
          <w:color w:val="72187D"/>
          <w:sz w:val="30"/>
          <w:szCs w:val="30"/>
        </w:rPr>
        <w:t>van a presentar</w:t>
      </w:r>
      <w:r w:rsidRPr="00103D51">
        <w:rPr>
          <w:rFonts w:ascii="Arial" w:hAnsi="Arial" w:cs="Arial"/>
          <w:color w:val="72187D"/>
          <w:sz w:val="30"/>
          <w:szCs w:val="30"/>
        </w:rPr>
        <w:t xml:space="preserve"> hoy.</w:t>
      </w:r>
    </w:p>
    <w:p w14:paraId="093DEDB3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 xml:space="preserve">_____  1) EL ALTAR DEDICADO A UNA PERSONA </w:t>
      </w:r>
    </w:p>
    <w:p w14:paraId="27D4A427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 xml:space="preserve">_____  2) FOTOGRAFÍA DEL MUERTO (o la persona) </w:t>
      </w:r>
    </w:p>
    <w:p w14:paraId="23AA2185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50D4AB61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>_____  3) CANDELA / VELAS</w:t>
      </w:r>
    </w:p>
    <w:p w14:paraId="09BF8DB2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4AB96E5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 xml:space="preserve">_____  4) ESQUELETO o CALACA  </w:t>
      </w:r>
    </w:p>
    <w:p w14:paraId="15C88FA2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4A3AF56B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 xml:space="preserve">_____  5) CEMPAZUCHILES o FLORES </w:t>
      </w:r>
    </w:p>
    <w:p w14:paraId="52E5F338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5AB09404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 xml:space="preserve">_____  6) VASO DE AGUA </w:t>
      </w:r>
    </w:p>
    <w:p w14:paraId="432B5424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7047B820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>_____  7) PAN DE MUERTOS </w:t>
      </w:r>
      <w:r>
        <w:rPr>
          <w:rFonts w:ascii="Arial" w:hAnsi="Arial" w:cs="Arial"/>
          <w:color w:val="72187D"/>
        </w:rPr>
        <w:t>U OTRA COMIDA TÍPICA</w:t>
      </w:r>
    </w:p>
    <w:p w14:paraId="0A6F95AB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75CD8647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 xml:space="preserve">_____  8) </w:t>
      </w:r>
      <w:r>
        <w:rPr>
          <w:rFonts w:ascii="Arial" w:hAnsi="Arial" w:cs="Arial"/>
          <w:color w:val="72187D"/>
        </w:rPr>
        <w:t>PAPEL PICADO</w:t>
      </w:r>
    </w:p>
    <w:p w14:paraId="68A544BB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274AAC5A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 xml:space="preserve">_____  9) OBJETOS PERSONALES DEL MUERTO </w:t>
      </w:r>
    </w:p>
    <w:p w14:paraId="76C2BA2E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276D6D79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>_____  10) IMÁGENES RELIGIOSAS (CRUCES, VIRGEN DE</w:t>
      </w:r>
      <w:r>
        <w:rPr>
          <w:rFonts w:ascii="Arial" w:hAnsi="Arial" w:cs="Arial"/>
          <w:sz w:val="32"/>
          <w:szCs w:val="32"/>
        </w:rPr>
        <w:t xml:space="preserve"> </w:t>
      </w:r>
      <w:r w:rsidRPr="00103D51">
        <w:rPr>
          <w:rFonts w:ascii="Arial" w:hAnsi="Arial" w:cs="Arial"/>
          <w:color w:val="72187D"/>
        </w:rPr>
        <w:t xml:space="preserve">GUADALUPE, SANTOS, ETC) </w:t>
      </w:r>
    </w:p>
    <w:p w14:paraId="2C0D910D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F826E40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103D51">
        <w:rPr>
          <w:rFonts w:ascii="Arial" w:hAnsi="Arial" w:cs="Arial"/>
          <w:color w:val="72187D"/>
        </w:rPr>
        <w:t xml:space="preserve">_____  11) </w:t>
      </w:r>
      <w:r>
        <w:rPr>
          <w:rFonts w:ascii="Arial" w:hAnsi="Arial" w:cs="Arial"/>
          <w:color w:val="72187D"/>
          <w:sz w:val="26"/>
          <w:szCs w:val="26"/>
        </w:rPr>
        <w:t>LA CALAVERA AL ESTILO DE JOSE GUADALUPE POSADAS</w:t>
      </w:r>
    </w:p>
    <w:p w14:paraId="5DECD972" w14:textId="77777777" w:rsidR="00D2258C" w:rsidRPr="00103D51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337C17"/>
        </w:rPr>
        <w:t xml:space="preserve">¿Qué les gustó más de su proyecto? ¿Por </w:t>
      </w:r>
      <w:r w:rsidRPr="00103D51">
        <w:rPr>
          <w:rFonts w:ascii="Arial" w:hAnsi="Arial" w:cs="Arial"/>
          <w:color w:val="337C17"/>
        </w:rPr>
        <w:t>qué?__________________</w:t>
      </w:r>
      <w:r>
        <w:rPr>
          <w:rFonts w:ascii="Arial" w:hAnsi="Arial" w:cs="Arial"/>
          <w:color w:val="337C17"/>
        </w:rPr>
        <w:t>________</w:t>
      </w:r>
    </w:p>
    <w:p w14:paraId="625ECCCB" w14:textId="0FBD8FC2" w:rsidR="00D2258C" w:rsidRPr="00103D51" w:rsidRDefault="00E32C6D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337C17"/>
        </w:rPr>
        <w:t xml:space="preserve">Un aspecto para mejorar </w:t>
      </w:r>
      <w:r w:rsidR="00D2258C" w:rsidRPr="00103D51">
        <w:rPr>
          <w:rFonts w:ascii="Arial" w:hAnsi="Arial" w:cs="Arial"/>
          <w:color w:val="337C17"/>
        </w:rPr>
        <w:t>es</w:t>
      </w:r>
      <w:r>
        <w:rPr>
          <w:rFonts w:ascii="Arial" w:hAnsi="Arial" w:cs="Arial"/>
          <w:color w:val="337C17"/>
        </w:rPr>
        <w:t xml:space="preserve"> </w:t>
      </w:r>
      <w:r w:rsidR="00D2258C" w:rsidRPr="00103D51">
        <w:rPr>
          <w:rFonts w:ascii="Arial" w:hAnsi="Arial" w:cs="Arial"/>
          <w:color w:val="337C17"/>
        </w:rPr>
        <w:t>________________________________________________________________</w:t>
      </w:r>
    </w:p>
    <w:p w14:paraId="2AF046BB" w14:textId="77777777" w:rsidR="00E32C6D" w:rsidRDefault="00E32C6D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b/>
          <w:bCs/>
          <w:color w:val="E5251D"/>
          <w:sz w:val="30"/>
          <w:szCs w:val="30"/>
          <w:lang w:val="en-US"/>
        </w:rPr>
      </w:pPr>
    </w:p>
    <w:p w14:paraId="5ED63319" w14:textId="77777777" w:rsidR="00E32C6D" w:rsidRDefault="00E32C6D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b/>
          <w:bCs/>
          <w:color w:val="E5251D"/>
          <w:sz w:val="30"/>
          <w:szCs w:val="30"/>
          <w:lang w:val="en-US"/>
        </w:rPr>
      </w:pPr>
    </w:p>
    <w:p w14:paraId="69E3748A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color w:val="72187D"/>
          <w:sz w:val="30"/>
          <w:szCs w:val="30"/>
          <w:lang w:val="en-US"/>
        </w:rPr>
      </w:pPr>
      <w:r w:rsidRPr="00812105">
        <w:rPr>
          <w:rFonts w:ascii="Arial" w:hAnsi="Arial" w:cs="Arial"/>
          <w:b/>
          <w:bCs/>
          <w:color w:val="E5251D"/>
          <w:sz w:val="30"/>
          <w:szCs w:val="30"/>
          <w:lang w:val="en-US"/>
        </w:rPr>
        <w:t>CO-EVALUACIÓN:</w:t>
      </w:r>
      <w:r w:rsidRPr="00812105">
        <w:rPr>
          <w:rFonts w:ascii="Arial" w:hAnsi="Arial" w:cs="Arial"/>
          <w:color w:val="72187D"/>
          <w:sz w:val="30"/>
          <w:szCs w:val="30"/>
          <w:lang w:val="en-US"/>
        </w:rPr>
        <w:t> </w:t>
      </w:r>
    </w:p>
    <w:p w14:paraId="55FAC872" w14:textId="77777777" w:rsidR="00D2258C" w:rsidRPr="004C1BB5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sz w:val="32"/>
          <w:szCs w:val="32"/>
        </w:rPr>
      </w:pPr>
      <w:r w:rsidRPr="004C1BB5">
        <w:rPr>
          <w:rFonts w:ascii="Arial" w:hAnsi="Arial" w:cs="Arial"/>
          <w:sz w:val="26"/>
          <w:szCs w:val="26"/>
        </w:rPr>
        <w:t>2) Escriban sobre lo que presentan sus compañeros a la clase</w:t>
      </w:r>
    </w:p>
    <w:tbl>
      <w:tblPr>
        <w:tblpPr w:leftFromText="180" w:rightFromText="180" w:vertAnchor="text" w:horzAnchor="page" w:tblpX="1909" w:tblpY="361"/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6"/>
        <w:gridCol w:w="893"/>
        <w:gridCol w:w="732"/>
        <w:gridCol w:w="787"/>
        <w:gridCol w:w="1154"/>
        <w:gridCol w:w="836"/>
        <w:gridCol w:w="773"/>
        <w:gridCol w:w="944"/>
        <w:gridCol w:w="1248"/>
        <w:gridCol w:w="1134"/>
      </w:tblGrid>
      <w:tr w:rsidR="00D2258C" w:rsidRPr="00D5307D" w14:paraId="380DAC05" w14:textId="77777777">
        <w:trPr>
          <w:trHeight w:val="2336"/>
        </w:trPr>
        <w:tc>
          <w:tcPr>
            <w:tcW w:w="966" w:type="dxa"/>
          </w:tcPr>
          <w:p w14:paraId="10E88FFD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Nombre De grupo</w:t>
            </w:r>
          </w:p>
        </w:tc>
        <w:tc>
          <w:tcPr>
            <w:tcW w:w="893" w:type="dxa"/>
          </w:tcPr>
          <w:p w14:paraId="44E896D4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22"/>
              </w:rPr>
              <w:t>ALTAR</w:t>
            </w:r>
          </w:p>
          <w:p w14:paraId="29EF2C84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</w:p>
          <w:p w14:paraId="578B9433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</w:p>
        </w:tc>
        <w:tc>
          <w:tcPr>
            <w:tcW w:w="732" w:type="dxa"/>
          </w:tcPr>
          <w:p w14:paraId="20C156F9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Foto</w:t>
            </w:r>
          </w:p>
        </w:tc>
        <w:tc>
          <w:tcPr>
            <w:tcW w:w="787" w:type="dxa"/>
          </w:tcPr>
          <w:p w14:paraId="34325E42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Velas</w:t>
            </w:r>
          </w:p>
        </w:tc>
        <w:tc>
          <w:tcPr>
            <w:tcW w:w="1154" w:type="dxa"/>
          </w:tcPr>
          <w:p w14:paraId="0B56CE9D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Esqueleto</w:t>
            </w:r>
          </w:p>
        </w:tc>
        <w:tc>
          <w:tcPr>
            <w:tcW w:w="836" w:type="dxa"/>
          </w:tcPr>
          <w:p w14:paraId="1C411F33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Flores</w:t>
            </w:r>
          </w:p>
        </w:tc>
        <w:tc>
          <w:tcPr>
            <w:tcW w:w="773" w:type="dxa"/>
          </w:tcPr>
          <w:p w14:paraId="0956A9EB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Vaso De Agua</w:t>
            </w:r>
          </w:p>
        </w:tc>
        <w:tc>
          <w:tcPr>
            <w:tcW w:w="944" w:type="dxa"/>
          </w:tcPr>
          <w:p w14:paraId="5CC14D4C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Comida típica</w:t>
            </w:r>
          </w:p>
        </w:tc>
        <w:tc>
          <w:tcPr>
            <w:tcW w:w="1248" w:type="dxa"/>
          </w:tcPr>
          <w:p w14:paraId="7EBF4DE6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Objetos personales</w:t>
            </w:r>
          </w:p>
        </w:tc>
        <w:tc>
          <w:tcPr>
            <w:tcW w:w="1134" w:type="dxa"/>
          </w:tcPr>
          <w:p w14:paraId="0C1C62F9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b/>
                <w:color w:val="660066"/>
                <w:sz w:val="16"/>
                <w:szCs w:val="32"/>
              </w:rPr>
            </w:pPr>
            <w:proofErr w:type="spellStart"/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>Imágines</w:t>
            </w:r>
            <w:proofErr w:type="spellEnd"/>
            <w:r w:rsidRPr="00D5307D">
              <w:rPr>
                <w:rFonts w:ascii="Arial" w:hAnsi="Arial" w:cs="Arial"/>
                <w:b/>
                <w:color w:val="660066"/>
                <w:sz w:val="16"/>
                <w:szCs w:val="32"/>
              </w:rPr>
              <w:t xml:space="preserve"> religiosas</w:t>
            </w:r>
          </w:p>
        </w:tc>
      </w:tr>
      <w:tr w:rsidR="00D2258C" w:rsidRPr="00D5307D" w14:paraId="178E1157" w14:textId="77777777">
        <w:trPr>
          <w:trHeight w:val="1134"/>
        </w:trPr>
        <w:tc>
          <w:tcPr>
            <w:tcW w:w="966" w:type="dxa"/>
          </w:tcPr>
          <w:p w14:paraId="7F8D132E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93" w:type="dxa"/>
          </w:tcPr>
          <w:p w14:paraId="6225C3F8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32" w:type="dxa"/>
          </w:tcPr>
          <w:p w14:paraId="5DDBEF76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87" w:type="dxa"/>
          </w:tcPr>
          <w:p w14:paraId="597E710F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54" w:type="dxa"/>
          </w:tcPr>
          <w:p w14:paraId="62C43B91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36" w:type="dxa"/>
          </w:tcPr>
          <w:p w14:paraId="1D2E11D4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73" w:type="dxa"/>
          </w:tcPr>
          <w:p w14:paraId="0B6EB7ED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944" w:type="dxa"/>
          </w:tcPr>
          <w:p w14:paraId="3192C4A2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248" w:type="dxa"/>
          </w:tcPr>
          <w:p w14:paraId="668E43E8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14:paraId="7ACFF8F0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D2258C" w:rsidRPr="00D5307D" w14:paraId="2896D45F" w14:textId="77777777">
        <w:trPr>
          <w:trHeight w:val="1134"/>
        </w:trPr>
        <w:tc>
          <w:tcPr>
            <w:tcW w:w="966" w:type="dxa"/>
          </w:tcPr>
          <w:p w14:paraId="403BFDB6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93" w:type="dxa"/>
          </w:tcPr>
          <w:p w14:paraId="5881176B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32" w:type="dxa"/>
          </w:tcPr>
          <w:p w14:paraId="6B6C37B7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87" w:type="dxa"/>
          </w:tcPr>
          <w:p w14:paraId="31A24B23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54" w:type="dxa"/>
          </w:tcPr>
          <w:p w14:paraId="3A2947AB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36" w:type="dxa"/>
          </w:tcPr>
          <w:p w14:paraId="5CAF4FAC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73" w:type="dxa"/>
          </w:tcPr>
          <w:p w14:paraId="4C90708C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944" w:type="dxa"/>
          </w:tcPr>
          <w:p w14:paraId="5C3A7663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248" w:type="dxa"/>
          </w:tcPr>
          <w:p w14:paraId="49DC9166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14:paraId="2DC2E34D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D2258C" w:rsidRPr="00D5307D" w14:paraId="3E25EC8F" w14:textId="77777777">
        <w:trPr>
          <w:trHeight w:val="1124"/>
        </w:trPr>
        <w:tc>
          <w:tcPr>
            <w:tcW w:w="966" w:type="dxa"/>
          </w:tcPr>
          <w:p w14:paraId="3D5DFA5B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93" w:type="dxa"/>
          </w:tcPr>
          <w:p w14:paraId="595A5797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32" w:type="dxa"/>
          </w:tcPr>
          <w:p w14:paraId="79DF1039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87" w:type="dxa"/>
          </w:tcPr>
          <w:p w14:paraId="7D7E48C6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54" w:type="dxa"/>
          </w:tcPr>
          <w:p w14:paraId="70BACDAF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36" w:type="dxa"/>
          </w:tcPr>
          <w:p w14:paraId="4971B938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73" w:type="dxa"/>
          </w:tcPr>
          <w:p w14:paraId="2ADB82EB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944" w:type="dxa"/>
          </w:tcPr>
          <w:p w14:paraId="423A4896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248" w:type="dxa"/>
          </w:tcPr>
          <w:p w14:paraId="50FF8CD1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14:paraId="76C9FE19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D2258C" w:rsidRPr="00D5307D" w14:paraId="6C712521" w14:textId="77777777">
        <w:trPr>
          <w:trHeight w:val="1124"/>
        </w:trPr>
        <w:tc>
          <w:tcPr>
            <w:tcW w:w="966" w:type="dxa"/>
          </w:tcPr>
          <w:p w14:paraId="4FF0FDF1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93" w:type="dxa"/>
          </w:tcPr>
          <w:p w14:paraId="6B4AF824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32" w:type="dxa"/>
          </w:tcPr>
          <w:p w14:paraId="361E6501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87" w:type="dxa"/>
          </w:tcPr>
          <w:p w14:paraId="4715AECE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54" w:type="dxa"/>
          </w:tcPr>
          <w:p w14:paraId="25DFEDB4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36" w:type="dxa"/>
          </w:tcPr>
          <w:p w14:paraId="1AAED634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73" w:type="dxa"/>
          </w:tcPr>
          <w:p w14:paraId="405C4B21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944" w:type="dxa"/>
          </w:tcPr>
          <w:p w14:paraId="2FBAFA58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248" w:type="dxa"/>
          </w:tcPr>
          <w:p w14:paraId="3322D524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14:paraId="5A579161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D2258C" w:rsidRPr="00D5307D" w14:paraId="37FAB0DF" w14:textId="77777777">
        <w:trPr>
          <w:trHeight w:val="1124"/>
        </w:trPr>
        <w:tc>
          <w:tcPr>
            <w:tcW w:w="966" w:type="dxa"/>
          </w:tcPr>
          <w:p w14:paraId="4BAA5C99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93" w:type="dxa"/>
          </w:tcPr>
          <w:p w14:paraId="61AF2BED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32" w:type="dxa"/>
          </w:tcPr>
          <w:p w14:paraId="183514D7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87" w:type="dxa"/>
          </w:tcPr>
          <w:p w14:paraId="476D4B9B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54" w:type="dxa"/>
          </w:tcPr>
          <w:p w14:paraId="46FA486F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36" w:type="dxa"/>
          </w:tcPr>
          <w:p w14:paraId="0AB99CF9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773" w:type="dxa"/>
          </w:tcPr>
          <w:p w14:paraId="0DC7BD59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944" w:type="dxa"/>
          </w:tcPr>
          <w:p w14:paraId="42B7BE59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248" w:type="dxa"/>
          </w:tcPr>
          <w:p w14:paraId="1E0E2CF5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14:paraId="20DF7791" w14:textId="77777777" w:rsidR="00D2258C" w:rsidRPr="00D5307D" w:rsidRDefault="00D2258C" w:rsidP="00D2258C">
            <w:pPr>
              <w:widowControl w:val="0"/>
              <w:autoSpaceDE w:val="0"/>
              <w:autoSpaceDN w:val="0"/>
              <w:adjustRightInd w:val="0"/>
              <w:spacing w:after="320" w:line="360" w:lineRule="atLeas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14:paraId="27602185" w14:textId="77777777" w:rsidR="00D2258C" w:rsidRPr="00790A73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2DF2C23C" w14:textId="77777777" w:rsidR="00D2258C" w:rsidRPr="00790A73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790A73">
        <w:rPr>
          <w:color w:val="337C17"/>
          <w:sz w:val="30"/>
          <w:szCs w:val="30"/>
        </w:rPr>
        <w:t>¿Qué te gustó más de los  proyecto de tus compañeros? ¿Por qué?______________________________________</w:t>
      </w:r>
      <w:r>
        <w:rPr>
          <w:color w:val="337C17"/>
          <w:sz w:val="30"/>
          <w:szCs w:val="30"/>
        </w:rPr>
        <w:t>______________</w:t>
      </w:r>
    </w:p>
    <w:p w14:paraId="5512463F" w14:textId="77777777" w:rsidR="00D2258C" w:rsidRPr="00790A73" w:rsidRDefault="00D2258C" w:rsidP="00D2258C">
      <w:pPr>
        <w:widowControl w:val="0"/>
        <w:autoSpaceDE w:val="0"/>
        <w:autoSpaceDN w:val="0"/>
        <w:adjustRightInd w:val="0"/>
        <w:spacing w:line="480" w:lineRule="atLeast"/>
        <w:rPr>
          <w:rFonts w:ascii="Arial" w:hAnsi="Arial" w:cs="Arial"/>
          <w:sz w:val="32"/>
          <w:szCs w:val="32"/>
        </w:rPr>
      </w:pPr>
      <w:r w:rsidRPr="00790A73">
        <w:rPr>
          <w:color w:val="337C17"/>
          <w:sz w:val="32"/>
          <w:szCs w:val="32"/>
        </w:rPr>
        <w:t>¿Qué se puede mejorar? ______________________________</w:t>
      </w:r>
      <w:r>
        <w:rPr>
          <w:color w:val="337C17"/>
          <w:sz w:val="32"/>
          <w:szCs w:val="32"/>
        </w:rPr>
        <w:t>_______________________</w:t>
      </w:r>
    </w:p>
    <w:p w14:paraId="391DBF8C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sz w:val="32"/>
          <w:szCs w:val="32"/>
        </w:rPr>
      </w:pPr>
      <w:r w:rsidRPr="00103D51">
        <w:rPr>
          <w:rFonts w:ascii="Arial" w:hAnsi="Arial" w:cs="Arial"/>
          <w:sz w:val="32"/>
          <w:szCs w:val="32"/>
        </w:rPr>
        <w:t> </w:t>
      </w:r>
    </w:p>
    <w:p w14:paraId="454A1D79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b/>
          <w:sz w:val="32"/>
          <w:szCs w:val="32"/>
        </w:rPr>
      </w:pPr>
    </w:p>
    <w:p w14:paraId="47598CF7" w14:textId="77777777" w:rsidR="00D2258C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jc w:val="center"/>
        <w:rPr>
          <w:rFonts w:ascii="Arial" w:hAnsi="Arial" w:cs="Arial"/>
          <w:b/>
          <w:bCs/>
          <w:color w:val="FF0000"/>
          <w:sz w:val="32"/>
          <w:szCs w:val="32"/>
          <w:lang w:val="en-US"/>
        </w:rPr>
      </w:pPr>
      <w:r w:rsidRPr="0027510A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EVALUACIÓN </w:t>
      </w:r>
      <w:r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DE LA PRESENTACIÓN</w:t>
      </w:r>
    </w:p>
    <w:p w14:paraId="5181A9AF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76578320" w14:textId="77777777" w:rsidR="00D2258C" w:rsidRDefault="00EA0C1A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57728" behindDoc="0" locked="0" layoutInCell="1" allowOverlap="1" wp14:anchorId="0C316F22" wp14:editId="5F81359B">
            <wp:simplePos x="0" y="0"/>
            <wp:positionH relativeFrom="column">
              <wp:posOffset>-456565</wp:posOffset>
            </wp:positionH>
            <wp:positionV relativeFrom="paragraph">
              <wp:posOffset>269240</wp:posOffset>
            </wp:positionV>
            <wp:extent cx="6400800" cy="6858000"/>
            <wp:effectExtent l="0" t="0" r="0" b="0"/>
            <wp:wrapTight wrapText="bothSides">
              <wp:wrapPolygon edited="0">
                <wp:start x="0" y="0"/>
                <wp:lineTo x="0" y="21520"/>
                <wp:lineTo x="21514" y="21520"/>
                <wp:lineTo x="21514" y="0"/>
                <wp:lineTo x="0" y="0"/>
              </wp:wrapPolygon>
            </wp:wrapTight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E59B0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b/>
          <w:color w:val="FF0000"/>
          <w:sz w:val="32"/>
          <w:szCs w:val="32"/>
        </w:rPr>
      </w:pPr>
    </w:p>
    <w:p w14:paraId="56D3808A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0AF7128A" w14:textId="77777777" w:rsidR="00D2258C" w:rsidRPr="00CF0B0E" w:rsidRDefault="00D2258C" w:rsidP="00D2258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CF0B0E">
        <w:rPr>
          <w:rFonts w:ascii="Arial" w:hAnsi="Arial" w:cs="Arial"/>
          <w:b/>
          <w:color w:val="FF0000"/>
          <w:sz w:val="32"/>
          <w:szCs w:val="32"/>
        </w:rPr>
        <w:t>EVALUACIÓN ESCRITA: COMPARACIÓN</w:t>
      </w:r>
    </w:p>
    <w:p w14:paraId="438EFAE5" w14:textId="77777777" w:rsidR="00D2258C" w:rsidRPr="0027510A" w:rsidRDefault="00EA0C1A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56704" behindDoc="1" locked="0" layoutInCell="1" allowOverlap="1" wp14:anchorId="7AF2555E" wp14:editId="3DC20417">
            <wp:simplePos x="0" y="0"/>
            <wp:positionH relativeFrom="column">
              <wp:posOffset>-913765</wp:posOffset>
            </wp:positionH>
            <wp:positionV relativeFrom="paragraph">
              <wp:posOffset>223520</wp:posOffset>
            </wp:positionV>
            <wp:extent cx="7998460" cy="54356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8C" w:rsidRPr="0027510A">
        <w:rPr>
          <w:rFonts w:ascii="Arial" w:hAnsi="Arial" w:cs="Arial"/>
          <w:sz w:val="32"/>
          <w:szCs w:val="32"/>
        </w:rPr>
        <w:t> </w:t>
      </w:r>
    </w:p>
    <w:p w14:paraId="5F3BF6F6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A7E180E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color w:val="337C17"/>
          <w:sz w:val="32"/>
          <w:szCs w:val="32"/>
        </w:rPr>
      </w:pPr>
    </w:p>
    <w:p w14:paraId="726D9F02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727A0C54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4F37F56A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  <w:r w:rsidRPr="0027510A">
        <w:rPr>
          <w:rFonts w:ascii="Arial Black" w:hAnsi="Arial Black" w:cs="Arial Black"/>
          <w:b/>
          <w:bCs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</w:t>
      </w:r>
    </w:p>
    <w:p w14:paraId="30CEC9F0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0825BB48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2A8E6A63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27510A">
        <w:rPr>
          <w:rFonts w:ascii="Arial" w:hAnsi="Arial" w:cs="Arial"/>
          <w:sz w:val="32"/>
          <w:szCs w:val="32"/>
        </w:rPr>
        <w:t> </w:t>
      </w:r>
    </w:p>
    <w:p w14:paraId="34941867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3079095A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2E6884AF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27510A">
        <w:rPr>
          <w:rFonts w:ascii="Arial" w:hAnsi="Arial" w:cs="Arial"/>
          <w:sz w:val="32"/>
          <w:szCs w:val="32"/>
        </w:rPr>
        <w:t> </w:t>
      </w:r>
    </w:p>
    <w:p w14:paraId="7AB6EFE2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571DA7C9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27BABF6F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  <w:r w:rsidRPr="0027510A">
        <w:rPr>
          <w:rFonts w:ascii="Arial" w:hAnsi="Arial" w:cs="Arial"/>
          <w:sz w:val="32"/>
          <w:szCs w:val="32"/>
        </w:rPr>
        <w:t> </w:t>
      </w:r>
    </w:p>
    <w:p w14:paraId="424ED101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64B4D85F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08DD9985" w14:textId="77777777" w:rsidR="00D2258C" w:rsidRPr="0027510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38573119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04036540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11500193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45591628" w14:textId="77777777" w:rsidR="00D2258C" w:rsidRDefault="00D2258C" w:rsidP="00D2258C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sz w:val="32"/>
          <w:szCs w:val="32"/>
        </w:rPr>
      </w:pPr>
    </w:p>
    <w:p w14:paraId="05B3C763" w14:textId="77777777" w:rsidR="00D2258C" w:rsidRPr="004B7C1A" w:rsidRDefault="00D2258C" w:rsidP="00D2258C">
      <w:pPr>
        <w:widowControl w:val="0"/>
        <w:autoSpaceDE w:val="0"/>
        <w:autoSpaceDN w:val="0"/>
        <w:adjustRightInd w:val="0"/>
        <w:spacing w:after="320" w:line="360" w:lineRule="atLeast"/>
        <w:rPr>
          <w:rFonts w:ascii="Arial" w:hAnsi="Arial" w:cs="Arial"/>
          <w:sz w:val="32"/>
          <w:szCs w:val="32"/>
        </w:rPr>
      </w:pPr>
    </w:p>
    <w:p w14:paraId="5CF4E60C" w14:textId="77777777" w:rsidR="00D2258C" w:rsidRPr="00A047E6" w:rsidRDefault="00D2258C" w:rsidP="00D2258C">
      <w:pPr>
        <w:rPr>
          <w:b/>
          <w:color w:val="FF0000"/>
          <w:sz w:val="32"/>
        </w:rPr>
      </w:pPr>
      <w:r w:rsidRPr="00A047E6">
        <w:rPr>
          <w:b/>
          <w:color w:val="FF0000"/>
          <w:sz w:val="32"/>
        </w:rPr>
        <w:t>Lista para verificar todos los requisitos</w:t>
      </w:r>
    </w:p>
    <w:p w14:paraId="3A2A4655" w14:textId="77777777" w:rsidR="00D2258C" w:rsidRDefault="00D2258C" w:rsidP="00D2258C"/>
    <w:p w14:paraId="02D8FAE8" w14:textId="77777777" w:rsidR="00D2258C" w:rsidRPr="001F7B0C" w:rsidRDefault="00D2258C" w:rsidP="00D2258C">
      <w:pPr>
        <w:rPr>
          <w:b/>
          <w:sz w:val="28"/>
        </w:rPr>
      </w:pPr>
      <w:r w:rsidRPr="001F7B0C">
        <w:rPr>
          <w:b/>
          <w:sz w:val="28"/>
        </w:rPr>
        <w:t>Individualmente</w:t>
      </w:r>
    </w:p>
    <w:p w14:paraId="591E4975" w14:textId="77777777" w:rsidR="00D2258C" w:rsidRDefault="00D2258C" w:rsidP="00D2258C"/>
    <w:p w14:paraId="79F4E9AA" w14:textId="77777777" w:rsidR="00D2258C" w:rsidRPr="001F7B0C" w:rsidRDefault="00D2258C" w:rsidP="00D2258C">
      <w:pPr>
        <w:pStyle w:val="ListParagraph"/>
        <w:numPr>
          <w:ilvl w:val="0"/>
          <w:numId w:val="7"/>
        </w:numPr>
      </w:pPr>
      <w:r w:rsidRPr="001F7B0C">
        <w:t>Leíste los artículos y escuchaste los videos adjuntados al WEBQUEST.</w:t>
      </w:r>
    </w:p>
    <w:p w14:paraId="43B51FA2" w14:textId="77777777" w:rsidR="00D2258C" w:rsidRDefault="00D2258C" w:rsidP="00D2258C"/>
    <w:p w14:paraId="168B73E1" w14:textId="77777777" w:rsidR="00D2258C" w:rsidRPr="001F7B0C" w:rsidRDefault="00D2258C" w:rsidP="00D2258C">
      <w:pPr>
        <w:pStyle w:val="ListParagraph"/>
        <w:numPr>
          <w:ilvl w:val="0"/>
          <w:numId w:val="7"/>
        </w:numPr>
      </w:pPr>
      <w:r w:rsidRPr="001F7B0C">
        <w:t>Completaste las 10 preguntas sobre El Día de los Muertos.</w:t>
      </w:r>
    </w:p>
    <w:p w14:paraId="7EE93309" w14:textId="77777777" w:rsidR="00D2258C" w:rsidRDefault="00D2258C" w:rsidP="00D2258C"/>
    <w:p w14:paraId="5357D83B" w14:textId="77777777" w:rsidR="00D2258C" w:rsidRPr="001F7B0C" w:rsidRDefault="00D2258C" w:rsidP="00D2258C">
      <w:pPr>
        <w:pStyle w:val="ListParagraph"/>
        <w:numPr>
          <w:ilvl w:val="0"/>
          <w:numId w:val="7"/>
        </w:numPr>
      </w:pPr>
      <w:r w:rsidRPr="001F7B0C">
        <w:t>Completaste las 4 preguntas sobre Halloween.</w:t>
      </w:r>
    </w:p>
    <w:p w14:paraId="6C0F21ED" w14:textId="77777777" w:rsidR="00D2258C" w:rsidRDefault="00D2258C" w:rsidP="00D2258C"/>
    <w:p w14:paraId="1B9580C7" w14:textId="77777777" w:rsidR="00D2258C" w:rsidRPr="001F7B0C" w:rsidRDefault="00D2258C" w:rsidP="00D2258C">
      <w:pPr>
        <w:pStyle w:val="ListParagraph"/>
        <w:numPr>
          <w:ilvl w:val="0"/>
          <w:numId w:val="7"/>
        </w:numPr>
      </w:pPr>
      <w:r w:rsidRPr="001F7B0C">
        <w:t>Escribiste la comparación siguiendo la guía en el WEBQUEST</w:t>
      </w:r>
    </w:p>
    <w:p w14:paraId="517A198D" w14:textId="77777777" w:rsidR="00D2258C" w:rsidRDefault="00D2258C" w:rsidP="00D2258C"/>
    <w:p w14:paraId="54330618" w14:textId="77777777" w:rsidR="00D2258C" w:rsidRPr="001F7B0C" w:rsidRDefault="00D2258C" w:rsidP="00D2258C">
      <w:pPr>
        <w:rPr>
          <w:b/>
          <w:sz w:val="28"/>
        </w:rPr>
      </w:pPr>
      <w:r>
        <w:rPr>
          <w:b/>
          <w:sz w:val="28"/>
        </w:rPr>
        <w:t>En Grupos</w:t>
      </w:r>
    </w:p>
    <w:p w14:paraId="447DB8AF" w14:textId="77777777" w:rsidR="00D2258C" w:rsidRDefault="00D2258C" w:rsidP="00D2258C"/>
    <w:p w14:paraId="2622F5FB" w14:textId="77777777" w:rsidR="00D2258C" w:rsidRDefault="00D2258C" w:rsidP="00D2258C">
      <w:pPr>
        <w:pStyle w:val="ListParagraph"/>
        <w:numPr>
          <w:ilvl w:val="0"/>
          <w:numId w:val="8"/>
        </w:numPr>
      </w:pPr>
      <w:r w:rsidRPr="001F7B0C">
        <w:t>Han leído los artículos y han mirado los videos para estar al tanto de la información.</w:t>
      </w:r>
    </w:p>
    <w:p w14:paraId="264360F2" w14:textId="77777777" w:rsidR="00D2258C" w:rsidRDefault="00D2258C" w:rsidP="00D2258C">
      <w:pPr>
        <w:pStyle w:val="ListParagraph"/>
      </w:pPr>
    </w:p>
    <w:p w14:paraId="2E2CD143" w14:textId="77777777" w:rsidR="00D2258C" w:rsidRDefault="00D2258C" w:rsidP="00D2258C"/>
    <w:p w14:paraId="0864C545" w14:textId="77777777" w:rsidR="00D2258C" w:rsidRPr="001F7B0C" w:rsidRDefault="00D2258C" w:rsidP="00D2258C">
      <w:pPr>
        <w:pStyle w:val="ListParagraph"/>
        <w:numPr>
          <w:ilvl w:val="0"/>
          <w:numId w:val="8"/>
        </w:numPr>
      </w:pPr>
      <w:r w:rsidRPr="001F7B0C">
        <w:t>Han preparado la presentación de la tradición incluyendo:</w:t>
      </w:r>
    </w:p>
    <w:p w14:paraId="1CF0AEF3" w14:textId="77777777" w:rsidR="00D2258C" w:rsidRDefault="00D2258C" w:rsidP="00D2258C"/>
    <w:p w14:paraId="587473AC" w14:textId="77777777" w:rsidR="00D2258C" w:rsidRPr="001F7B0C" w:rsidRDefault="00D2258C" w:rsidP="00D2258C">
      <w:pPr>
        <w:pStyle w:val="ListParagraph"/>
        <w:numPr>
          <w:ilvl w:val="1"/>
          <w:numId w:val="9"/>
        </w:numPr>
      </w:pPr>
      <w:r w:rsidRPr="001F7B0C">
        <w:t>Una descripción de la tradición</w:t>
      </w:r>
    </w:p>
    <w:p w14:paraId="06866DB2" w14:textId="77777777" w:rsidR="00D2258C" w:rsidRDefault="00D2258C" w:rsidP="00D2258C"/>
    <w:p w14:paraId="6E2B01D4" w14:textId="77777777" w:rsidR="00D2258C" w:rsidRPr="001F7B0C" w:rsidRDefault="00D2258C" w:rsidP="00D2258C">
      <w:pPr>
        <w:pStyle w:val="ListParagraph"/>
        <w:numPr>
          <w:ilvl w:val="1"/>
          <w:numId w:val="9"/>
        </w:numPr>
      </w:pPr>
      <w:r w:rsidRPr="001F7B0C">
        <w:t>Un altar de una persona famosa</w:t>
      </w:r>
    </w:p>
    <w:p w14:paraId="02F21CC1" w14:textId="77777777" w:rsidR="00D2258C" w:rsidRDefault="00D2258C" w:rsidP="00D2258C"/>
    <w:p w14:paraId="1D45B99C" w14:textId="77777777" w:rsidR="00D2258C" w:rsidRPr="001F7B0C" w:rsidRDefault="00D2258C" w:rsidP="00D2258C">
      <w:pPr>
        <w:pStyle w:val="ListParagraph"/>
        <w:numPr>
          <w:ilvl w:val="1"/>
          <w:numId w:val="9"/>
        </w:numPr>
      </w:pPr>
      <w:r w:rsidRPr="001F7B0C">
        <w:t>Una comida típica</w:t>
      </w:r>
    </w:p>
    <w:p w14:paraId="16EE5092" w14:textId="77777777" w:rsidR="00D2258C" w:rsidRDefault="00D2258C" w:rsidP="00D2258C"/>
    <w:p w14:paraId="4F95B2AD" w14:textId="77777777" w:rsidR="00D2258C" w:rsidRDefault="00D2258C" w:rsidP="00D2258C">
      <w:pPr>
        <w:pStyle w:val="ListParagraph"/>
        <w:numPr>
          <w:ilvl w:val="1"/>
          <w:numId w:val="9"/>
        </w:numPr>
      </w:pPr>
      <w:r w:rsidRPr="001F7B0C">
        <w:t>Una calavera al estilo de José Guadalupe Posadas</w:t>
      </w:r>
    </w:p>
    <w:p w14:paraId="3CF4752F" w14:textId="77777777" w:rsidR="00D2258C" w:rsidRDefault="00D2258C" w:rsidP="00D2258C"/>
    <w:p w14:paraId="094059DA" w14:textId="77777777" w:rsidR="00D2258C" w:rsidRDefault="00D2258C" w:rsidP="00D2258C">
      <w:pPr>
        <w:rPr>
          <w:b/>
          <w:sz w:val="28"/>
        </w:rPr>
      </w:pPr>
      <w:r w:rsidRPr="001F7B0C">
        <w:rPr>
          <w:b/>
          <w:sz w:val="28"/>
        </w:rPr>
        <w:t>La Nota</w:t>
      </w:r>
    </w:p>
    <w:p w14:paraId="04C3C881" w14:textId="77777777" w:rsidR="00D2258C" w:rsidRDefault="00D2258C" w:rsidP="00D2258C">
      <w:pPr>
        <w:rPr>
          <w:b/>
          <w:sz w:val="28"/>
        </w:rPr>
      </w:pPr>
    </w:p>
    <w:p w14:paraId="65EFBB34" w14:textId="77777777" w:rsidR="00D2258C" w:rsidRDefault="00D2258C" w:rsidP="00D2258C">
      <w:pPr>
        <w:rPr>
          <w:b/>
          <w:sz w:val="28"/>
        </w:rPr>
      </w:pPr>
      <w:r>
        <w:rPr>
          <w:b/>
          <w:sz w:val="28"/>
        </w:rPr>
        <w:t>Individuo:  La parte escrita.  Ve la rúbrica ajuntada en el WEBQUEST</w:t>
      </w:r>
    </w:p>
    <w:p w14:paraId="38ED9887" w14:textId="77777777" w:rsidR="00D2258C" w:rsidRDefault="00D2258C" w:rsidP="00D2258C">
      <w:pPr>
        <w:rPr>
          <w:b/>
          <w:sz w:val="28"/>
        </w:rPr>
      </w:pPr>
    </w:p>
    <w:p w14:paraId="0E013655" w14:textId="77777777" w:rsidR="00D2258C" w:rsidRDefault="00D2258C" w:rsidP="00D2258C">
      <w:pPr>
        <w:rPr>
          <w:b/>
          <w:sz w:val="28"/>
        </w:rPr>
      </w:pPr>
      <w:r>
        <w:rPr>
          <w:b/>
          <w:sz w:val="28"/>
        </w:rPr>
        <w:t>Grupo:  La presentación.  Ve la rúbrica ajuntada en el WEBQUEST</w:t>
      </w:r>
    </w:p>
    <w:p w14:paraId="5F8E12B3" w14:textId="77777777" w:rsidR="00D2258C" w:rsidRDefault="00D2258C" w:rsidP="00D2258C">
      <w:pPr>
        <w:ind w:left="720"/>
        <w:rPr>
          <w:b/>
          <w:sz w:val="28"/>
        </w:rPr>
      </w:pPr>
    </w:p>
    <w:p w14:paraId="6870433A" w14:textId="77777777" w:rsidR="00D2258C" w:rsidRDefault="00D2258C" w:rsidP="00D2258C">
      <w:pPr>
        <w:ind w:left="720"/>
        <w:rPr>
          <w:b/>
          <w:sz w:val="28"/>
        </w:rPr>
      </w:pPr>
    </w:p>
    <w:p w14:paraId="35CFFEFC" w14:textId="77777777" w:rsidR="00D2258C" w:rsidRPr="001F7B0C" w:rsidRDefault="00D2258C" w:rsidP="00D2258C">
      <w:pPr>
        <w:ind w:left="720"/>
        <w:rPr>
          <w:b/>
          <w:sz w:val="28"/>
        </w:rPr>
      </w:pPr>
    </w:p>
    <w:p w14:paraId="0775C724" w14:textId="77777777" w:rsidR="00D2258C" w:rsidRDefault="00D2258C" w:rsidP="00D2258C"/>
    <w:p w14:paraId="4C656F64" w14:textId="77777777" w:rsidR="00D2258C" w:rsidRDefault="00D2258C" w:rsidP="00D2258C"/>
    <w:p w14:paraId="6A6F3BD2" w14:textId="77777777" w:rsidR="00D2258C" w:rsidRDefault="00D2258C" w:rsidP="00D2258C"/>
    <w:p w14:paraId="4856E817" w14:textId="77777777" w:rsidR="00D2258C" w:rsidRPr="006D7CB3" w:rsidRDefault="00D2258C" w:rsidP="00D2258C"/>
    <w:p w14:paraId="49129D69" w14:textId="77777777" w:rsidR="00D2258C" w:rsidRPr="00103D51" w:rsidRDefault="00D2258C" w:rsidP="00D2258C">
      <w:r w:rsidRPr="00103D51">
        <w:rPr>
          <w:rFonts w:ascii="Arial" w:hAnsi="Arial" w:cs="Arial"/>
          <w:sz w:val="32"/>
          <w:szCs w:val="32"/>
        </w:rPr>
        <w:t> </w:t>
      </w:r>
    </w:p>
    <w:sectPr w:rsidR="00D2258C" w:rsidRPr="00103D51" w:rsidSect="00D2258C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816BBC" w14:textId="77777777" w:rsidR="009427F7" w:rsidRDefault="009427F7" w:rsidP="00294816">
      <w:r>
        <w:separator/>
      </w:r>
    </w:p>
  </w:endnote>
  <w:endnote w:type="continuationSeparator" w:id="0">
    <w:p w14:paraId="3FD7A672" w14:textId="77777777" w:rsidR="009427F7" w:rsidRDefault="009427F7" w:rsidP="00294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6382D2" w14:textId="77777777" w:rsidR="009427F7" w:rsidRDefault="009427F7" w:rsidP="00294816">
      <w:r>
        <w:separator/>
      </w:r>
    </w:p>
  </w:footnote>
  <w:footnote w:type="continuationSeparator" w:id="0">
    <w:p w14:paraId="0AB1EB41" w14:textId="77777777" w:rsidR="009427F7" w:rsidRDefault="009427F7" w:rsidP="00294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68383F"/>
    <w:multiLevelType w:val="hybridMultilevel"/>
    <w:tmpl w:val="089249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254E4"/>
    <w:multiLevelType w:val="hybridMultilevel"/>
    <w:tmpl w:val="D4602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C46D3"/>
    <w:multiLevelType w:val="hybridMultilevel"/>
    <w:tmpl w:val="BF942A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15E59"/>
    <w:multiLevelType w:val="multilevel"/>
    <w:tmpl w:val="55CE185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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5114DB"/>
    <w:multiLevelType w:val="hybridMultilevel"/>
    <w:tmpl w:val="DB920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80DFB"/>
    <w:multiLevelType w:val="hybridMultilevel"/>
    <w:tmpl w:val="16F2906C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5CBB39CC"/>
    <w:multiLevelType w:val="hybridMultilevel"/>
    <w:tmpl w:val="BC22F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70FB6"/>
    <w:multiLevelType w:val="hybridMultilevel"/>
    <w:tmpl w:val="F7B0D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0767D9"/>
    <w:multiLevelType w:val="hybridMultilevel"/>
    <w:tmpl w:val="BA828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1459C2"/>
    <w:multiLevelType w:val="hybridMultilevel"/>
    <w:tmpl w:val="46E8AA7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DD"/>
    <w:rsid w:val="000547DD"/>
    <w:rsid w:val="000941DC"/>
    <w:rsid w:val="000D6F38"/>
    <w:rsid w:val="0011422C"/>
    <w:rsid w:val="001B1055"/>
    <w:rsid w:val="00294816"/>
    <w:rsid w:val="00344418"/>
    <w:rsid w:val="00377C90"/>
    <w:rsid w:val="004C1BB5"/>
    <w:rsid w:val="005A706C"/>
    <w:rsid w:val="005B36EB"/>
    <w:rsid w:val="006773F3"/>
    <w:rsid w:val="006A4D67"/>
    <w:rsid w:val="00720E51"/>
    <w:rsid w:val="00881BF9"/>
    <w:rsid w:val="009427F7"/>
    <w:rsid w:val="00BA0959"/>
    <w:rsid w:val="00CF3FF3"/>
    <w:rsid w:val="00D2258C"/>
    <w:rsid w:val="00D85B3E"/>
    <w:rsid w:val="00E32C6D"/>
    <w:rsid w:val="00EA0C1A"/>
    <w:rsid w:val="00EC7474"/>
    <w:rsid w:val="00F53862"/>
    <w:rsid w:val="00F955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ocId w14:val="0FA865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0C4372"/>
    <w:rPr>
      <w:rFonts w:ascii="Times New Roman" w:hAnsi="Times New Roman"/>
      <w:sz w:val="24"/>
      <w:szCs w:val="24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7C23"/>
    <w:pPr>
      <w:ind w:left="720"/>
      <w:contextualSpacing/>
    </w:pPr>
  </w:style>
  <w:style w:type="table" w:styleId="TableGrid">
    <w:name w:val="Table Grid"/>
    <w:basedOn w:val="TableNormal"/>
    <w:uiPriority w:val="59"/>
    <w:rsid w:val="00790A7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13ED2"/>
    <w:rPr>
      <w:color w:val="0000FF"/>
      <w:u w:val="single"/>
    </w:rPr>
  </w:style>
  <w:style w:type="character" w:styleId="FollowedHyperlink">
    <w:name w:val="FollowedHyperlink"/>
    <w:basedOn w:val="DefaultParagraphFont"/>
    <w:rsid w:val="00552F4C"/>
    <w:rPr>
      <w:color w:val="800080"/>
      <w:u w:val="single"/>
    </w:rPr>
  </w:style>
  <w:style w:type="paragraph" w:styleId="Header">
    <w:name w:val="header"/>
    <w:basedOn w:val="Normal"/>
    <w:link w:val="HeaderChar"/>
    <w:rsid w:val="002948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4816"/>
    <w:rPr>
      <w:rFonts w:ascii="Times New Roman" w:hAnsi="Times New Roman"/>
      <w:sz w:val="24"/>
      <w:szCs w:val="24"/>
      <w:lang w:val="es-ES_tradnl"/>
    </w:rPr>
  </w:style>
  <w:style w:type="paragraph" w:styleId="Footer">
    <w:name w:val="footer"/>
    <w:basedOn w:val="Normal"/>
    <w:link w:val="FooterChar"/>
    <w:rsid w:val="002948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94816"/>
    <w:rPr>
      <w:rFonts w:ascii="Times New Roman" w:hAnsi="Times New Roman"/>
      <w:sz w:val="24"/>
      <w:szCs w:val="24"/>
      <w:lang w:val="es-ES_tradnl"/>
    </w:rPr>
  </w:style>
  <w:style w:type="paragraph" w:styleId="BalloonText">
    <w:name w:val="Balloon Text"/>
    <w:basedOn w:val="Normal"/>
    <w:link w:val="BalloonTextChar"/>
    <w:rsid w:val="005B36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B36EB"/>
    <w:rPr>
      <w:rFonts w:ascii="Lucida Grande" w:hAnsi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0C4372"/>
    <w:rPr>
      <w:rFonts w:ascii="Times New Roman" w:hAnsi="Times New Roman"/>
      <w:sz w:val="24"/>
      <w:szCs w:val="24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7C23"/>
    <w:pPr>
      <w:ind w:left="720"/>
      <w:contextualSpacing/>
    </w:pPr>
  </w:style>
  <w:style w:type="table" w:styleId="TableGrid">
    <w:name w:val="Table Grid"/>
    <w:basedOn w:val="TableNormal"/>
    <w:uiPriority w:val="59"/>
    <w:rsid w:val="00790A7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13ED2"/>
    <w:rPr>
      <w:color w:val="0000FF"/>
      <w:u w:val="single"/>
    </w:rPr>
  </w:style>
  <w:style w:type="character" w:styleId="FollowedHyperlink">
    <w:name w:val="FollowedHyperlink"/>
    <w:basedOn w:val="DefaultParagraphFont"/>
    <w:rsid w:val="00552F4C"/>
    <w:rPr>
      <w:color w:val="800080"/>
      <w:u w:val="single"/>
    </w:rPr>
  </w:style>
  <w:style w:type="paragraph" w:styleId="Header">
    <w:name w:val="header"/>
    <w:basedOn w:val="Normal"/>
    <w:link w:val="HeaderChar"/>
    <w:rsid w:val="002948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4816"/>
    <w:rPr>
      <w:rFonts w:ascii="Times New Roman" w:hAnsi="Times New Roman"/>
      <w:sz w:val="24"/>
      <w:szCs w:val="24"/>
      <w:lang w:val="es-ES_tradnl"/>
    </w:rPr>
  </w:style>
  <w:style w:type="paragraph" w:styleId="Footer">
    <w:name w:val="footer"/>
    <w:basedOn w:val="Normal"/>
    <w:link w:val="FooterChar"/>
    <w:rsid w:val="002948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94816"/>
    <w:rPr>
      <w:rFonts w:ascii="Times New Roman" w:hAnsi="Times New Roman"/>
      <w:sz w:val="24"/>
      <w:szCs w:val="24"/>
      <w:lang w:val="es-ES_tradnl"/>
    </w:rPr>
  </w:style>
  <w:style w:type="paragraph" w:styleId="BalloonText">
    <w:name w:val="Balloon Text"/>
    <w:basedOn w:val="Normal"/>
    <w:link w:val="BalloonTextChar"/>
    <w:rsid w:val="005B36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B36EB"/>
    <w:rPr>
      <w:rFonts w:ascii="Lucida Grande" w:hAnsi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hyperlink" Target="http://www.peques.com.mx/2_de_noviembre.htm" TargetMode="External"/><Relationship Id="rId36" Type="http://schemas.openxmlformats.org/officeDocument/2006/relationships/hyperlink" Target="http://www.youtube.com/watch?v=6u8-OCE24WQ" TargetMode="External"/><Relationship Id="rId10" Type="http://schemas.openxmlformats.org/officeDocument/2006/relationships/hyperlink" Target="http://www.calaveras-literarias.com/seccion/calaveras-para-maestros/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://www.surveymonkey.com/s/Z65HCW3" TargetMode="External"/><Relationship Id="rId13" Type="http://schemas.openxmlformats.org/officeDocument/2006/relationships/hyperlink" Target="http://www.surveymonkey.com/s/Z65HCW3" TargetMode="External"/><Relationship Id="rId14" Type="http://schemas.openxmlformats.org/officeDocument/2006/relationships/hyperlink" Target="http://www.sanmiguelguide.com/dia-de-muertos.htm" TargetMode="External"/><Relationship Id="rId15" Type="http://schemas.openxmlformats.org/officeDocument/2006/relationships/hyperlink" Target="http://enmexico.about.com/od/Cultura-en-movimiento/tp/Cinco-Formas-De-Celebrar-A-La-Muerte.htm" TargetMode="External"/><Relationship Id="rId16" Type="http://schemas.openxmlformats.org/officeDocument/2006/relationships/hyperlink" Target="http://www.azcentral.com/ent/dead/glossary/" TargetMode="External"/><Relationship Id="rId17" Type="http://schemas.openxmlformats.org/officeDocument/2006/relationships/hyperlink" Target="http://comidamexicana.about.com/od/FiestasYOcasionesEspeciales/u/Dia-de-muertos.htm" TargetMode="External"/><Relationship Id="rId18" Type="http://schemas.openxmlformats.org/officeDocument/2006/relationships/hyperlink" Target="http://votamifoto.terra.com.mx/?im=2781" TargetMode="External"/><Relationship Id="rId19" Type="http://schemas.openxmlformats.org/officeDocument/2006/relationships/image" Target="media/image4.gif"/><Relationship Id="rId37" Type="http://schemas.openxmlformats.org/officeDocument/2006/relationships/hyperlink" Target="http://www.youtube.com/watch?v=o0ln9ecd5RE" TargetMode="External"/><Relationship Id="rId38" Type="http://schemas.openxmlformats.org/officeDocument/2006/relationships/hyperlink" Target="http://www.azcentral.com/video/" TargetMode="External"/><Relationship Id="rId39" Type="http://schemas.openxmlformats.org/officeDocument/2006/relationships/hyperlink" Target="http://www.azcentral.com/video/" TargetMode="External"/><Relationship Id="rId40" Type="http://schemas.openxmlformats.org/officeDocument/2006/relationships/hyperlink" Target="http://www.youtube.com/watch?v=7fTySU0FxNA&amp;feature=player_embedded" TargetMode="External"/><Relationship Id="rId41" Type="http://schemas.openxmlformats.org/officeDocument/2006/relationships/hyperlink" Target="http://www.calaveras-literarias.com/seccion/calaveras-para-maestros/" TargetMode="Externa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14</Pages>
  <Words>1299</Words>
  <Characters>7408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ucfsd</Company>
  <LinksUpToDate>false</LinksUpToDate>
  <CharactersWithSpaces>8690</CharactersWithSpaces>
  <SharedDoc>false</SharedDoc>
  <HLinks>
    <vt:vector size="96" baseType="variant">
      <vt:variant>
        <vt:i4>1179679</vt:i4>
      </vt:variant>
      <vt:variant>
        <vt:i4>45</vt:i4>
      </vt:variant>
      <vt:variant>
        <vt:i4>0</vt:i4>
      </vt:variant>
      <vt:variant>
        <vt:i4>5</vt:i4>
      </vt:variant>
      <vt:variant>
        <vt:lpwstr>http://redescolar.ilce.edu.mx/redescolar/publicaciones/publi_quepaso/j_gpe_posada.htm</vt:lpwstr>
      </vt:variant>
      <vt:variant>
        <vt:lpwstr/>
      </vt:variant>
      <vt:variant>
        <vt:i4>589884</vt:i4>
      </vt:variant>
      <vt:variant>
        <vt:i4>42</vt:i4>
      </vt:variant>
      <vt:variant>
        <vt:i4>0</vt:i4>
      </vt:variant>
      <vt:variant>
        <vt:i4>5</vt:i4>
      </vt:variant>
      <vt:variant>
        <vt:lpwstr>http://www.youtube.com/watch?v=7fTySU0FxNA&amp;feature=player_embedded</vt:lpwstr>
      </vt:variant>
      <vt:variant>
        <vt:lpwstr/>
      </vt:variant>
      <vt:variant>
        <vt:i4>7667713</vt:i4>
      </vt:variant>
      <vt:variant>
        <vt:i4>39</vt:i4>
      </vt:variant>
      <vt:variant>
        <vt:i4>0</vt:i4>
      </vt:variant>
      <vt:variant>
        <vt:i4>5</vt:i4>
      </vt:variant>
      <vt:variant>
        <vt:lpwstr>http://www.azcentral.com/video/</vt:lpwstr>
      </vt:variant>
      <vt:variant>
        <vt:lpwstr>/Dia+de+los+Muertos+explained+%28Spanish</vt:lpwstr>
      </vt:variant>
      <vt:variant>
        <vt:i4>7667713</vt:i4>
      </vt:variant>
      <vt:variant>
        <vt:i4>36</vt:i4>
      </vt:variant>
      <vt:variant>
        <vt:i4>0</vt:i4>
      </vt:variant>
      <vt:variant>
        <vt:i4>5</vt:i4>
      </vt:variant>
      <vt:variant>
        <vt:lpwstr>http://www.azcentral.com/video/</vt:lpwstr>
      </vt:variant>
      <vt:variant>
        <vt:lpwstr>/Dia+de+los+Muertos+explained+%28Spanish</vt:lpwstr>
      </vt:variant>
      <vt:variant>
        <vt:i4>2949226</vt:i4>
      </vt:variant>
      <vt:variant>
        <vt:i4>33</vt:i4>
      </vt:variant>
      <vt:variant>
        <vt:i4>0</vt:i4>
      </vt:variant>
      <vt:variant>
        <vt:i4>5</vt:i4>
      </vt:variant>
      <vt:variant>
        <vt:lpwstr>http://www.youtube.com/watch?v=o0ln9ecd5RE</vt:lpwstr>
      </vt:variant>
      <vt:variant>
        <vt:lpwstr/>
      </vt:variant>
      <vt:variant>
        <vt:i4>5767212</vt:i4>
      </vt:variant>
      <vt:variant>
        <vt:i4>30</vt:i4>
      </vt:variant>
      <vt:variant>
        <vt:i4>0</vt:i4>
      </vt:variant>
      <vt:variant>
        <vt:i4>5</vt:i4>
      </vt:variant>
      <vt:variant>
        <vt:lpwstr>http://www.yucatan.com.mx/especiales/muertos/conferen.asp</vt:lpwstr>
      </vt:variant>
      <vt:variant>
        <vt:lpwstr/>
      </vt:variant>
      <vt:variant>
        <vt:i4>2555961</vt:i4>
      </vt:variant>
      <vt:variant>
        <vt:i4>27</vt:i4>
      </vt:variant>
      <vt:variant>
        <vt:i4>0</vt:i4>
      </vt:variant>
      <vt:variant>
        <vt:i4>5</vt:i4>
      </vt:variant>
      <vt:variant>
        <vt:lpwstr>http://iteso.mx/~carlosc/pagina/Dia_de_muertos/graficas1.htm</vt:lpwstr>
      </vt:variant>
      <vt:variant>
        <vt:lpwstr/>
      </vt:variant>
      <vt:variant>
        <vt:i4>2097175</vt:i4>
      </vt:variant>
      <vt:variant>
        <vt:i4>24</vt:i4>
      </vt:variant>
      <vt:variant>
        <vt:i4>0</vt:i4>
      </vt:variant>
      <vt:variant>
        <vt:i4>5</vt:i4>
      </vt:variant>
      <vt:variant>
        <vt:lpwstr>http://votamifoto.terra.com.mx/?im=2781</vt:lpwstr>
      </vt:variant>
      <vt:variant>
        <vt:lpwstr/>
      </vt:variant>
      <vt:variant>
        <vt:i4>327706</vt:i4>
      </vt:variant>
      <vt:variant>
        <vt:i4>21</vt:i4>
      </vt:variant>
      <vt:variant>
        <vt:i4>0</vt:i4>
      </vt:variant>
      <vt:variant>
        <vt:i4>5</vt:i4>
      </vt:variant>
      <vt:variant>
        <vt:lpwstr>http://www.uv.mx/Popularte/Esp/scriptphp.php?sid=491</vt:lpwstr>
      </vt:variant>
      <vt:variant>
        <vt:lpwstr/>
      </vt:variant>
      <vt:variant>
        <vt:i4>7667814</vt:i4>
      </vt:variant>
      <vt:variant>
        <vt:i4>18</vt:i4>
      </vt:variant>
      <vt:variant>
        <vt:i4>0</vt:i4>
      </vt:variant>
      <vt:variant>
        <vt:i4>5</vt:i4>
      </vt:variant>
      <vt:variant>
        <vt:lpwstr>http://www.youtube.com/watch?v=FQL9JJ-Bwak</vt:lpwstr>
      </vt:variant>
      <vt:variant>
        <vt:lpwstr/>
      </vt:variant>
      <vt:variant>
        <vt:i4>1572957</vt:i4>
      </vt:variant>
      <vt:variant>
        <vt:i4>15</vt:i4>
      </vt:variant>
      <vt:variant>
        <vt:i4>0</vt:i4>
      </vt:variant>
      <vt:variant>
        <vt:i4>5</vt:i4>
      </vt:variant>
      <vt:variant>
        <vt:lpwstr>http://www.azcentral.com/ent/dead/glossary/</vt:lpwstr>
      </vt:variant>
      <vt:variant>
        <vt:lpwstr>http://www.azcentral.com/ent/dead/gloss</vt:lpwstr>
      </vt:variant>
      <vt:variant>
        <vt:i4>6357026</vt:i4>
      </vt:variant>
      <vt:variant>
        <vt:i4>12</vt:i4>
      </vt:variant>
      <vt:variant>
        <vt:i4>0</vt:i4>
      </vt:variant>
      <vt:variant>
        <vt:i4>5</vt:i4>
      </vt:variant>
      <vt:variant>
        <vt:lpwstr>http://www.diademuertos.com/Tradicion.html</vt:lpwstr>
      </vt:variant>
      <vt:variant>
        <vt:lpwstr/>
      </vt:variant>
      <vt:variant>
        <vt:i4>1179717</vt:i4>
      </vt:variant>
      <vt:variant>
        <vt:i4>9</vt:i4>
      </vt:variant>
      <vt:variant>
        <vt:i4>0</vt:i4>
      </vt:variant>
      <vt:variant>
        <vt:i4>5</vt:i4>
      </vt:variant>
      <vt:variant>
        <vt:lpwstr>http://www.sanmiguelguide.com/dia-de-muertos.htm</vt:lpwstr>
      </vt:variant>
      <vt:variant>
        <vt:lpwstr/>
      </vt:variant>
      <vt:variant>
        <vt:i4>2818070</vt:i4>
      </vt:variant>
      <vt:variant>
        <vt:i4>6</vt:i4>
      </vt:variant>
      <vt:variant>
        <vt:i4>0</vt:i4>
      </vt:variant>
      <vt:variant>
        <vt:i4>5</vt:i4>
      </vt:variant>
      <vt:variant>
        <vt:lpwstr>http://familyeducation.com/quiz/0,1399,67-19354,00.html</vt:lpwstr>
      </vt:variant>
      <vt:variant>
        <vt:lpwstr/>
      </vt:variant>
      <vt:variant>
        <vt:i4>1179699</vt:i4>
      </vt:variant>
      <vt:variant>
        <vt:i4>3</vt:i4>
      </vt:variant>
      <vt:variant>
        <vt:i4>0</vt:i4>
      </vt:variant>
      <vt:variant>
        <vt:i4>5</vt:i4>
      </vt:variant>
      <vt:variant>
        <vt:lpwstr>http://www.azcentral.com/postcards/ViewPostcards.php?categoryID=9</vt:lpwstr>
      </vt:variant>
      <vt:variant>
        <vt:lpwstr/>
      </vt:variant>
      <vt:variant>
        <vt:i4>589919</vt:i4>
      </vt:variant>
      <vt:variant>
        <vt:i4>0</vt:i4>
      </vt:variant>
      <vt:variant>
        <vt:i4>0</vt:i4>
      </vt:variant>
      <vt:variant>
        <vt:i4>5</vt:i4>
      </vt:variant>
      <vt:variant>
        <vt:lpwstr>http://www.terra.com.mx/galeria.aspx?galeriaId=20708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Hawkes</dc:creator>
  <cp:keywords/>
  <dc:description/>
  <cp:lastModifiedBy>Ricardo Garcia</cp:lastModifiedBy>
  <cp:revision>10</cp:revision>
  <cp:lastPrinted>2013-10-22T04:10:00Z</cp:lastPrinted>
  <dcterms:created xsi:type="dcterms:W3CDTF">2009-10-30T00:45:00Z</dcterms:created>
  <dcterms:modified xsi:type="dcterms:W3CDTF">2013-10-22T05:27:00Z</dcterms:modified>
</cp:coreProperties>
</file>